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63CC" w14:textId="4501B98C" w:rsidR="00AB0B15" w:rsidRDefault="00C73A8A" w:rsidP="0047679D">
      <w:pPr>
        <w:rPr>
          <w:rFonts w:ascii="Arial" w:hAnsi="Arial" w:cs="Arial"/>
          <w:b/>
          <w:sz w:val="22"/>
          <w:szCs w:val="22"/>
        </w:rPr>
      </w:pPr>
      <w:r>
        <w:rPr>
          <w:noProof/>
        </w:rPr>
        <w:drawing>
          <wp:anchor distT="0" distB="0" distL="114300" distR="114300" simplePos="0" relativeHeight="251660800" behindDoc="0" locked="0" layoutInCell="1" allowOverlap="1" wp14:anchorId="1C98C014" wp14:editId="59938714">
            <wp:simplePos x="0" y="0"/>
            <wp:positionH relativeFrom="page">
              <wp:posOffset>4308772</wp:posOffset>
            </wp:positionH>
            <wp:positionV relativeFrom="page">
              <wp:posOffset>233221</wp:posOffset>
            </wp:positionV>
            <wp:extent cx="2697167" cy="1323975"/>
            <wp:effectExtent l="0" t="0" r="825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U_Briefpapier_alleen_NAW.jpg"/>
                    <pic:cNvPicPr/>
                  </pic:nvPicPr>
                  <pic:blipFill rotWithShape="1">
                    <a:blip r:embed="rId8" cstate="print">
                      <a:extLst>
                        <a:ext uri="{28A0092B-C50C-407E-A947-70E740481C1C}">
                          <a14:useLocalDpi xmlns:a14="http://schemas.microsoft.com/office/drawing/2010/main" val="0"/>
                        </a:ext>
                      </a:extLst>
                    </a:blip>
                    <a:srcRect b="59663"/>
                    <a:stretch/>
                  </pic:blipFill>
                  <pic:spPr bwMode="auto">
                    <a:xfrm>
                      <a:off x="0" y="0"/>
                      <a:ext cx="2697167"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D7B99" w14:textId="5537493E" w:rsidR="00242DBE" w:rsidRDefault="00F12718" w:rsidP="0047679D">
      <w:pPr>
        <w:rPr>
          <w:rFonts w:ascii="Arial" w:hAnsi="Arial" w:cs="Arial"/>
          <w:b/>
          <w:sz w:val="22"/>
          <w:szCs w:val="22"/>
        </w:rPr>
      </w:pPr>
      <w:r>
        <w:rPr>
          <w:rFonts w:ascii="Arial" w:hAnsi="Arial" w:cs="Arial"/>
          <w:b/>
          <w:noProof/>
          <w:sz w:val="22"/>
          <w:szCs w:val="22"/>
        </w:rPr>
        <w:drawing>
          <wp:anchor distT="0" distB="0" distL="114300" distR="114300" simplePos="0" relativeHeight="251658752" behindDoc="0" locked="0" layoutInCell="1" allowOverlap="1" wp14:anchorId="3947D27C" wp14:editId="7325F27E">
            <wp:simplePos x="0" y="0"/>
            <wp:positionH relativeFrom="margin">
              <wp:align>right</wp:align>
            </wp:positionH>
            <wp:positionV relativeFrom="paragraph">
              <wp:posOffset>10160</wp:posOffset>
            </wp:positionV>
            <wp:extent cx="2181225" cy="561975"/>
            <wp:effectExtent l="0" t="0" r="9525" b="9525"/>
            <wp:wrapNone/>
            <wp:docPr id="4" name="Afbeelding 4" descr="KSU-Log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Logo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t xml:space="preserve">      </w:t>
      </w:r>
    </w:p>
    <w:p w14:paraId="734B8B66" w14:textId="2A0EDD0C" w:rsidR="00D61F20" w:rsidRDefault="00D61F20" w:rsidP="0047679D">
      <w:pPr>
        <w:rPr>
          <w:rFonts w:ascii="Arial" w:hAnsi="Arial" w:cs="Arial"/>
          <w:b/>
          <w:sz w:val="22"/>
          <w:szCs w:val="22"/>
        </w:rPr>
      </w:pPr>
    </w:p>
    <w:p w14:paraId="3FEFEE3F" w14:textId="2E9C0221" w:rsidR="003A3958" w:rsidRDefault="003A3958">
      <w:pPr>
        <w:rPr>
          <w:rFonts w:ascii="Arial" w:hAnsi="Arial" w:cs="Arial"/>
          <w:b/>
          <w:sz w:val="22"/>
          <w:szCs w:val="22"/>
        </w:rPr>
      </w:pPr>
    </w:p>
    <w:p w14:paraId="320A8587" w14:textId="77777777" w:rsidR="00492964" w:rsidRDefault="00492964">
      <w:pPr>
        <w:rPr>
          <w:rFonts w:ascii="Arial" w:hAnsi="Arial" w:cs="Arial"/>
          <w:b/>
          <w:sz w:val="22"/>
          <w:szCs w:val="22"/>
        </w:rPr>
      </w:pPr>
    </w:p>
    <w:p w14:paraId="7293BA47" w14:textId="7DDF0E22" w:rsidR="0047679D" w:rsidRPr="00EA5D1E" w:rsidRDefault="0047679D" w:rsidP="00753FAC">
      <w:pPr>
        <w:jc w:val="center"/>
        <w:rPr>
          <w:rFonts w:ascii="Arial" w:hAnsi="Arial" w:cs="Arial"/>
          <w:b/>
          <w:sz w:val="22"/>
          <w:szCs w:val="22"/>
        </w:rPr>
      </w:pPr>
      <w:r>
        <w:rPr>
          <w:rFonts w:ascii="Arial" w:hAnsi="Arial" w:cs="Arial"/>
          <w:b/>
          <w:sz w:val="22"/>
          <w:szCs w:val="22"/>
        </w:rPr>
        <w:t xml:space="preserve">Verslag vergadering </w:t>
      </w:r>
      <w:r w:rsidRPr="00EA5D1E">
        <w:rPr>
          <w:rFonts w:ascii="Arial" w:hAnsi="Arial" w:cs="Arial"/>
          <w:b/>
          <w:sz w:val="22"/>
          <w:szCs w:val="22"/>
        </w:rPr>
        <w:t xml:space="preserve">GMR </w:t>
      </w:r>
      <w:r w:rsidR="008750CD">
        <w:rPr>
          <w:rFonts w:ascii="Arial" w:hAnsi="Arial" w:cs="Arial"/>
          <w:b/>
          <w:sz w:val="22"/>
          <w:szCs w:val="22"/>
        </w:rPr>
        <w:t xml:space="preserve">van de </w:t>
      </w:r>
      <w:r w:rsidRPr="00EA5D1E">
        <w:rPr>
          <w:rFonts w:ascii="Arial" w:hAnsi="Arial" w:cs="Arial"/>
          <w:b/>
          <w:sz w:val="22"/>
          <w:szCs w:val="22"/>
        </w:rPr>
        <w:t xml:space="preserve">KSU </w:t>
      </w:r>
      <w:r>
        <w:rPr>
          <w:rFonts w:ascii="Arial" w:hAnsi="Arial" w:cs="Arial"/>
          <w:b/>
          <w:sz w:val="22"/>
          <w:szCs w:val="22"/>
        </w:rPr>
        <w:t xml:space="preserve">d.d. </w:t>
      </w:r>
      <w:r w:rsidR="00AD2E23">
        <w:rPr>
          <w:rFonts w:ascii="Arial" w:hAnsi="Arial" w:cs="Arial"/>
          <w:b/>
          <w:sz w:val="22"/>
          <w:szCs w:val="22"/>
        </w:rPr>
        <w:t>11 maart 2019</w:t>
      </w:r>
      <w:r w:rsidR="009F3190">
        <w:rPr>
          <w:rFonts w:ascii="Arial" w:hAnsi="Arial" w:cs="Arial"/>
          <w:b/>
          <w:sz w:val="22"/>
          <w:szCs w:val="22"/>
        </w:rPr>
        <w:t xml:space="preserve"> </w:t>
      </w:r>
    </w:p>
    <w:p w14:paraId="285E3C5E" w14:textId="77777777" w:rsidR="0047679D" w:rsidRPr="00EA5D1E" w:rsidRDefault="0047679D" w:rsidP="0047679D">
      <w:pPr>
        <w:jc w:val="center"/>
        <w:rPr>
          <w:rFonts w:ascii="Arial" w:hAnsi="Arial" w:cs="Arial"/>
          <w:sz w:val="22"/>
          <w:szCs w:val="22"/>
        </w:rPr>
      </w:pPr>
    </w:p>
    <w:p w14:paraId="423E9E51" w14:textId="77777777" w:rsidR="0047679D" w:rsidRPr="00EA5D1E" w:rsidRDefault="004C7CF6">
      <w:pPr>
        <w:spacing w:line="18" w:lineRule="exact"/>
        <w:rPr>
          <w:rFonts w:ascii="Arial" w:hAnsi="Arial" w:cs="Arial"/>
          <w:sz w:val="22"/>
          <w:szCs w:val="22"/>
        </w:rPr>
      </w:pPr>
      <w:r w:rsidRPr="00EA5D1E">
        <w:rPr>
          <w:rFonts w:ascii="Arial" w:hAnsi="Arial" w:cs="Arial"/>
          <w:noProof/>
          <w:sz w:val="22"/>
          <w:szCs w:val="22"/>
        </w:rPr>
        <mc:AlternateContent>
          <mc:Choice Requires="wps">
            <w:drawing>
              <wp:anchor distT="0" distB="0" distL="114300" distR="114300" simplePos="0" relativeHeight="251656704" behindDoc="1" locked="1" layoutInCell="0" allowOverlap="1" wp14:anchorId="4CE2F391" wp14:editId="39A6EEB2">
                <wp:simplePos x="0" y="0"/>
                <wp:positionH relativeFrom="page">
                  <wp:posOffset>914400</wp:posOffset>
                </wp:positionH>
                <wp:positionV relativeFrom="paragraph">
                  <wp:posOffset>0</wp:posOffset>
                </wp:positionV>
                <wp:extent cx="5730240" cy="114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95CBFA" id="Rectangle 2" o:spid="_x0000_s1026" style="position:absolute;margin-left:1in;margin-top:0;width:451.2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" o:allowincell="f" fillcolor="black" stroked="f" strokeweight="0">
                <w10:wrap anchorx="page"/>
                <w10:anchorlock/>
              </v:rect>
            </w:pict>
          </mc:Fallback>
        </mc:AlternateContent>
      </w:r>
    </w:p>
    <w:p w14:paraId="774C5DCB" w14:textId="77777777" w:rsidR="009D45A6" w:rsidRDefault="009D45A6"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47B722D1" w14:textId="77777777" w:rsidR="0047679D" w:rsidRPr="00EA5D1E" w:rsidRDefault="00F00387"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sz w:val="22"/>
          <w:szCs w:val="22"/>
        </w:rPr>
        <w:t>Locatie</w:t>
      </w:r>
      <w:r w:rsidR="0047679D" w:rsidRPr="00EA5D1E">
        <w:rPr>
          <w:rFonts w:ascii="Arial" w:hAnsi="Arial" w:cs="Arial"/>
          <w:sz w:val="22"/>
          <w:szCs w:val="22"/>
        </w:rPr>
        <w:tab/>
      </w:r>
      <w:r w:rsidR="0047679D" w:rsidRPr="00EA5D1E">
        <w:rPr>
          <w:rFonts w:ascii="Arial" w:hAnsi="Arial" w:cs="Arial"/>
          <w:sz w:val="22"/>
          <w:szCs w:val="22"/>
        </w:rPr>
        <w:tab/>
        <w:t>KSU-</w:t>
      </w:r>
      <w:r w:rsidR="0047679D">
        <w:rPr>
          <w:rFonts w:ascii="Arial" w:hAnsi="Arial" w:cs="Arial"/>
          <w:sz w:val="22"/>
          <w:szCs w:val="22"/>
        </w:rPr>
        <w:t>kantoor, Kaap Hoorndreef 46a, Utrecht</w:t>
      </w:r>
    </w:p>
    <w:p w14:paraId="57BF7F52" w14:textId="77777777" w:rsidR="0047679D" w:rsidRPr="00EA5D1E" w:rsidRDefault="0047679D"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5D1E">
        <w:rPr>
          <w:rFonts w:ascii="Arial" w:hAnsi="Arial" w:cs="Arial"/>
          <w:b/>
          <w:sz w:val="22"/>
          <w:szCs w:val="22"/>
        </w:rPr>
        <w:t>Aanvang</w:t>
      </w:r>
      <w:r>
        <w:rPr>
          <w:rFonts w:ascii="Arial" w:hAnsi="Arial" w:cs="Arial"/>
          <w:sz w:val="22"/>
          <w:szCs w:val="22"/>
        </w:rPr>
        <w:tab/>
      </w:r>
      <w:r>
        <w:rPr>
          <w:rFonts w:ascii="Arial" w:hAnsi="Arial" w:cs="Arial"/>
          <w:sz w:val="22"/>
          <w:szCs w:val="22"/>
        </w:rPr>
        <w:tab/>
        <w:t>18.00 uur</w:t>
      </w:r>
    </w:p>
    <w:p w14:paraId="68844CFF" w14:textId="3E01539B" w:rsidR="006D4684" w:rsidRDefault="0047679D" w:rsidP="00C11868">
      <w:pPr>
        <w:tabs>
          <w:tab w:val="left" w:pos="0"/>
          <w:tab w:val="left" w:pos="2160"/>
        </w:tabs>
        <w:ind w:left="2160" w:hanging="2160"/>
        <w:rPr>
          <w:rFonts w:ascii="Arial" w:hAnsi="Arial" w:cs="Arial"/>
          <w:sz w:val="22"/>
          <w:szCs w:val="22"/>
        </w:rPr>
      </w:pPr>
      <w:r w:rsidRPr="00EA5D1E">
        <w:rPr>
          <w:rFonts w:ascii="Arial" w:hAnsi="Arial" w:cs="Arial"/>
          <w:b/>
          <w:sz w:val="22"/>
          <w:szCs w:val="22"/>
        </w:rPr>
        <w:t>Aanwezig</w:t>
      </w:r>
      <w:r w:rsidRPr="00EA5D1E">
        <w:rPr>
          <w:rFonts w:ascii="Arial" w:hAnsi="Arial" w:cs="Arial"/>
          <w:sz w:val="22"/>
          <w:szCs w:val="22"/>
        </w:rPr>
        <w:tab/>
        <w:t>GMR:</w:t>
      </w:r>
      <w:r w:rsidR="00CD03FC">
        <w:rPr>
          <w:rFonts w:ascii="Arial" w:hAnsi="Arial" w:cs="Arial"/>
          <w:sz w:val="22"/>
          <w:szCs w:val="22"/>
        </w:rPr>
        <w:t xml:space="preserve"> </w:t>
      </w:r>
      <w:r w:rsidR="00774076">
        <w:rPr>
          <w:rFonts w:ascii="Arial" w:hAnsi="Arial" w:cs="Arial"/>
          <w:sz w:val="22"/>
          <w:szCs w:val="22"/>
        </w:rPr>
        <w:t>Ricardo Harr</w:t>
      </w:r>
      <w:r w:rsidR="002817BA">
        <w:rPr>
          <w:rFonts w:ascii="Arial" w:hAnsi="Arial" w:cs="Arial"/>
          <w:sz w:val="22"/>
          <w:szCs w:val="22"/>
        </w:rPr>
        <w:t>y</w:t>
      </w:r>
      <w:r w:rsidR="00774076">
        <w:rPr>
          <w:rFonts w:ascii="Arial" w:hAnsi="Arial" w:cs="Arial"/>
          <w:sz w:val="22"/>
          <w:szCs w:val="22"/>
        </w:rPr>
        <w:t>s</w:t>
      </w:r>
      <w:r w:rsidR="002817BA">
        <w:rPr>
          <w:rFonts w:ascii="Arial" w:hAnsi="Arial" w:cs="Arial"/>
          <w:sz w:val="22"/>
          <w:szCs w:val="22"/>
        </w:rPr>
        <w:t>on</w:t>
      </w:r>
      <w:r w:rsidR="00F60D90">
        <w:rPr>
          <w:rFonts w:ascii="Arial" w:hAnsi="Arial" w:cs="Arial"/>
          <w:sz w:val="22"/>
          <w:szCs w:val="22"/>
        </w:rPr>
        <w:t xml:space="preserve"> (voorzitter)</w:t>
      </w:r>
      <w:r w:rsidR="00753FA6">
        <w:rPr>
          <w:rFonts w:ascii="Arial" w:hAnsi="Arial" w:cs="Arial"/>
          <w:sz w:val="22"/>
          <w:szCs w:val="22"/>
        </w:rPr>
        <w:t xml:space="preserve">, </w:t>
      </w:r>
      <w:r w:rsidR="00EC5D86" w:rsidRPr="00EC5D86">
        <w:rPr>
          <w:rFonts w:ascii="Arial" w:hAnsi="Arial" w:cs="Arial"/>
          <w:sz w:val="22"/>
          <w:szCs w:val="22"/>
        </w:rPr>
        <w:t>Mariëlle Evers</w:t>
      </w:r>
      <w:r w:rsidR="00EC5D86">
        <w:rPr>
          <w:rFonts w:ascii="Arial" w:hAnsi="Arial" w:cs="Arial"/>
          <w:sz w:val="22"/>
          <w:szCs w:val="22"/>
        </w:rPr>
        <w:t xml:space="preserve">, </w:t>
      </w:r>
      <w:r w:rsidR="00AD2E23">
        <w:rPr>
          <w:rFonts w:ascii="Arial" w:hAnsi="Arial" w:cs="Arial"/>
          <w:sz w:val="22"/>
          <w:szCs w:val="22"/>
        </w:rPr>
        <w:br/>
      </w:r>
      <w:r w:rsidR="00B21F1B" w:rsidRPr="00B21F1B">
        <w:rPr>
          <w:rFonts w:ascii="Arial" w:hAnsi="Arial" w:cs="Arial"/>
          <w:sz w:val="22"/>
          <w:szCs w:val="22"/>
        </w:rPr>
        <w:t>Marieke van Denderen</w:t>
      </w:r>
      <w:r w:rsidR="000B7402">
        <w:rPr>
          <w:rFonts w:ascii="Arial" w:hAnsi="Arial" w:cs="Arial"/>
          <w:sz w:val="22"/>
          <w:szCs w:val="22"/>
        </w:rPr>
        <w:t>,</w:t>
      </w:r>
      <w:r w:rsidR="00CD03FC">
        <w:rPr>
          <w:rFonts w:ascii="Arial" w:hAnsi="Arial" w:cs="Arial"/>
          <w:sz w:val="22"/>
          <w:szCs w:val="22"/>
        </w:rPr>
        <w:t xml:space="preserve"> Marc van Rossum</w:t>
      </w:r>
      <w:r w:rsidR="000B7402">
        <w:rPr>
          <w:rFonts w:ascii="Arial" w:hAnsi="Arial" w:cs="Arial"/>
          <w:sz w:val="22"/>
          <w:szCs w:val="22"/>
        </w:rPr>
        <w:t>,</w:t>
      </w:r>
      <w:r w:rsidR="00CD03FC">
        <w:rPr>
          <w:rFonts w:ascii="Arial" w:hAnsi="Arial" w:cs="Arial"/>
          <w:sz w:val="22"/>
          <w:szCs w:val="22"/>
        </w:rPr>
        <w:t xml:space="preserve"> </w:t>
      </w:r>
      <w:r w:rsidR="00AD2E23">
        <w:rPr>
          <w:rFonts w:ascii="Arial" w:hAnsi="Arial" w:cs="Arial"/>
          <w:sz w:val="22"/>
          <w:szCs w:val="22"/>
        </w:rPr>
        <w:br/>
      </w:r>
      <w:r w:rsidR="005D00B9">
        <w:rPr>
          <w:rFonts w:ascii="Arial" w:hAnsi="Arial" w:cs="Arial"/>
          <w:sz w:val="22"/>
          <w:szCs w:val="22"/>
        </w:rPr>
        <w:t>Gerhard van de Bunt</w:t>
      </w:r>
      <w:r w:rsidR="00CD03FC">
        <w:rPr>
          <w:rFonts w:ascii="Arial" w:hAnsi="Arial" w:cs="Arial"/>
          <w:sz w:val="22"/>
          <w:szCs w:val="22"/>
        </w:rPr>
        <w:t>, Laura de Vries</w:t>
      </w:r>
      <w:r w:rsidR="000B7402">
        <w:rPr>
          <w:rFonts w:ascii="Arial" w:hAnsi="Arial" w:cs="Arial"/>
          <w:sz w:val="22"/>
          <w:szCs w:val="22"/>
        </w:rPr>
        <w:t>,</w:t>
      </w:r>
      <w:r w:rsidR="00101DCD">
        <w:rPr>
          <w:rFonts w:ascii="Arial" w:hAnsi="Arial" w:cs="Arial"/>
          <w:sz w:val="22"/>
          <w:szCs w:val="22"/>
        </w:rPr>
        <w:t xml:space="preserve"> </w:t>
      </w:r>
      <w:r w:rsidR="009E33F6">
        <w:rPr>
          <w:rFonts w:ascii="Arial" w:hAnsi="Arial" w:cs="Arial"/>
          <w:sz w:val="22"/>
          <w:szCs w:val="22"/>
        </w:rPr>
        <w:t>Jasper Bawa</w:t>
      </w:r>
      <w:r w:rsidR="0011212C">
        <w:rPr>
          <w:rFonts w:ascii="Arial" w:hAnsi="Arial" w:cs="Arial"/>
          <w:sz w:val="22"/>
          <w:szCs w:val="22"/>
        </w:rPr>
        <w:t xml:space="preserve"> en een kandidaat GMR-lid van de personeelsgeleding</w:t>
      </w:r>
    </w:p>
    <w:p w14:paraId="20C7CDCD" w14:textId="52EBD101" w:rsidR="00F12718" w:rsidRDefault="00753FA6" w:rsidP="00EC5D86">
      <w:pPr>
        <w:tabs>
          <w:tab w:val="left" w:pos="0"/>
          <w:tab w:val="left" w:pos="2160"/>
        </w:tabs>
        <w:ind w:left="2160" w:hanging="2160"/>
        <w:rPr>
          <w:rFonts w:ascii="Arial" w:hAnsi="Arial" w:cs="Arial"/>
          <w:sz w:val="22"/>
          <w:szCs w:val="22"/>
        </w:rPr>
      </w:pPr>
      <w:r>
        <w:rPr>
          <w:rFonts w:ascii="Arial" w:hAnsi="Arial" w:cs="Arial"/>
          <w:b/>
          <w:sz w:val="22"/>
          <w:szCs w:val="22"/>
        </w:rPr>
        <w:tab/>
      </w:r>
      <w:r w:rsidR="0047679D">
        <w:rPr>
          <w:rFonts w:ascii="Arial" w:hAnsi="Arial" w:cs="Arial"/>
          <w:sz w:val="22"/>
          <w:szCs w:val="22"/>
        </w:rPr>
        <w:t>KSU</w:t>
      </w:r>
      <w:r w:rsidR="0047679D" w:rsidRPr="00EA5D1E">
        <w:rPr>
          <w:rFonts w:ascii="Arial" w:hAnsi="Arial" w:cs="Arial"/>
          <w:sz w:val="22"/>
          <w:szCs w:val="22"/>
        </w:rPr>
        <w:t>:</w:t>
      </w:r>
      <w:r w:rsidR="004F1EDC">
        <w:rPr>
          <w:rFonts w:ascii="Arial" w:hAnsi="Arial" w:cs="Arial"/>
          <w:sz w:val="22"/>
          <w:szCs w:val="22"/>
        </w:rPr>
        <w:t xml:space="preserve"> </w:t>
      </w:r>
      <w:r w:rsidR="00B21F1B">
        <w:rPr>
          <w:rFonts w:ascii="Arial" w:hAnsi="Arial" w:cs="Arial"/>
          <w:sz w:val="22"/>
          <w:szCs w:val="22"/>
        </w:rPr>
        <w:t xml:space="preserve">Jan van der Klis, </w:t>
      </w:r>
      <w:r w:rsidR="0000642D">
        <w:rPr>
          <w:rFonts w:ascii="Arial" w:hAnsi="Arial" w:cs="Arial"/>
          <w:sz w:val="22"/>
          <w:szCs w:val="22"/>
        </w:rPr>
        <w:t>Carel Laenen</w:t>
      </w:r>
      <w:r w:rsidR="00506D6B">
        <w:rPr>
          <w:rFonts w:ascii="Arial" w:hAnsi="Arial" w:cs="Arial"/>
          <w:sz w:val="22"/>
          <w:szCs w:val="22"/>
        </w:rPr>
        <w:t xml:space="preserve">; </w:t>
      </w:r>
      <w:r w:rsidR="000B7402">
        <w:rPr>
          <w:rFonts w:ascii="Arial" w:hAnsi="Arial" w:cs="Arial"/>
          <w:sz w:val="22"/>
          <w:szCs w:val="22"/>
        </w:rPr>
        <w:t>Karin Frinsel (MBV, bij punt 6.1</w:t>
      </w:r>
      <w:r w:rsidR="00AD2E23">
        <w:rPr>
          <w:rFonts w:ascii="Arial" w:hAnsi="Arial" w:cs="Arial"/>
          <w:sz w:val="22"/>
          <w:szCs w:val="22"/>
        </w:rPr>
        <w:t xml:space="preserve"> en 6.2</w:t>
      </w:r>
      <w:r w:rsidR="000B7402">
        <w:rPr>
          <w:rFonts w:ascii="Arial" w:hAnsi="Arial" w:cs="Arial"/>
          <w:sz w:val="22"/>
          <w:szCs w:val="22"/>
        </w:rPr>
        <w:t>)</w:t>
      </w:r>
      <w:r w:rsidR="00F12718">
        <w:rPr>
          <w:rFonts w:ascii="Arial" w:hAnsi="Arial" w:cs="Arial"/>
          <w:sz w:val="22"/>
          <w:szCs w:val="22"/>
        </w:rPr>
        <w:tab/>
      </w:r>
    </w:p>
    <w:p w14:paraId="3BBDFD76" w14:textId="58DF5E62" w:rsidR="004101FD" w:rsidRDefault="004101FD" w:rsidP="00EC5D86">
      <w:pPr>
        <w:tabs>
          <w:tab w:val="left" w:pos="0"/>
          <w:tab w:val="left" w:pos="2160"/>
        </w:tabs>
        <w:ind w:left="2160" w:hanging="2160"/>
        <w:rPr>
          <w:rFonts w:ascii="Arial" w:hAnsi="Arial" w:cs="Arial"/>
          <w:sz w:val="22"/>
          <w:szCs w:val="22"/>
        </w:rPr>
      </w:pPr>
      <w:r w:rsidRPr="00536B3D">
        <w:rPr>
          <w:rFonts w:ascii="Arial" w:hAnsi="Arial" w:cs="Arial"/>
          <w:b/>
          <w:sz w:val="22"/>
          <w:szCs w:val="22"/>
        </w:rPr>
        <w:t>Afmelding</w:t>
      </w:r>
      <w:r>
        <w:rPr>
          <w:rFonts w:ascii="Arial" w:hAnsi="Arial" w:cs="Arial"/>
          <w:sz w:val="22"/>
          <w:szCs w:val="22"/>
        </w:rPr>
        <w:tab/>
        <w:t>Astrid van Leeuwen</w:t>
      </w:r>
    </w:p>
    <w:p w14:paraId="12FA05FC" w14:textId="53F13E98" w:rsidR="0047679D" w:rsidRDefault="0047679D" w:rsidP="000B0621">
      <w:pPr>
        <w:tabs>
          <w:tab w:val="left" w:pos="0"/>
          <w:tab w:val="left" w:pos="2160"/>
        </w:tabs>
        <w:ind w:left="2160" w:hanging="2160"/>
        <w:rPr>
          <w:rFonts w:ascii="Arial" w:hAnsi="Arial" w:cs="Arial"/>
          <w:sz w:val="22"/>
          <w:szCs w:val="22"/>
        </w:rPr>
      </w:pPr>
      <w:r w:rsidRPr="00EA5D1E">
        <w:rPr>
          <w:rFonts w:ascii="Arial" w:hAnsi="Arial" w:cs="Arial"/>
          <w:b/>
          <w:sz w:val="22"/>
          <w:szCs w:val="22"/>
        </w:rPr>
        <w:t>Verslaglegging</w:t>
      </w:r>
      <w:r w:rsidRPr="00EA5D1E">
        <w:rPr>
          <w:rFonts w:ascii="Arial" w:hAnsi="Arial" w:cs="Arial"/>
          <w:b/>
          <w:sz w:val="22"/>
          <w:szCs w:val="22"/>
        </w:rPr>
        <w:tab/>
      </w:r>
      <w:r w:rsidR="00177793" w:rsidRPr="00177793">
        <w:rPr>
          <w:rFonts w:ascii="Arial" w:hAnsi="Arial" w:cs="Arial"/>
          <w:sz w:val="22"/>
          <w:szCs w:val="22"/>
        </w:rPr>
        <w:t xml:space="preserve">notulist </w:t>
      </w:r>
      <w:r w:rsidR="00AD2E23">
        <w:rPr>
          <w:rFonts w:ascii="Arial" w:hAnsi="Arial" w:cs="Arial"/>
          <w:sz w:val="22"/>
          <w:szCs w:val="22"/>
        </w:rPr>
        <w:t xml:space="preserve">Maud Koudijs en </w:t>
      </w:r>
      <w:r w:rsidR="00BD466B">
        <w:rPr>
          <w:rFonts w:ascii="Arial" w:hAnsi="Arial" w:cs="Arial"/>
          <w:sz w:val="22"/>
          <w:szCs w:val="22"/>
        </w:rPr>
        <w:t xml:space="preserve">uitwerking </w:t>
      </w:r>
      <w:r w:rsidR="00AD2E23">
        <w:rPr>
          <w:rFonts w:ascii="Arial" w:hAnsi="Arial" w:cs="Arial"/>
          <w:sz w:val="22"/>
          <w:szCs w:val="22"/>
        </w:rPr>
        <w:t>Belinda Akkermans</w:t>
      </w:r>
      <w:r w:rsidR="00A71F40">
        <w:rPr>
          <w:rFonts w:ascii="Arial" w:hAnsi="Arial" w:cs="Arial"/>
          <w:sz w:val="22"/>
          <w:szCs w:val="22"/>
        </w:rPr>
        <w:t>,</w:t>
      </w:r>
      <w:r w:rsidR="009D45A6">
        <w:rPr>
          <w:rFonts w:ascii="Arial" w:hAnsi="Arial" w:cs="Arial"/>
          <w:sz w:val="22"/>
          <w:szCs w:val="22"/>
        </w:rPr>
        <w:t xml:space="preserve"> </w:t>
      </w:r>
      <w:r w:rsidR="008126D5">
        <w:rPr>
          <w:rFonts w:ascii="Arial" w:hAnsi="Arial" w:cs="Arial"/>
          <w:sz w:val="22"/>
          <w:szCs w:val="22"/>
        </w:rPr>
        <w:t>secretaresse</w:t>
      </w:r>
      <w:r w:rsidR="00972A78">
        <w:rPr>
          <w:rFonts w:ascii="Arial" w:hAnsi="Arial" w:cs="Arial"/>
          <w:sz w:val="22"/>
          <w:szCs w:val="22"/>
        </w:rPr>
        <w:t>s</w:t>
      </w:r>
    </w:p>
    <w:p w14:paraId="1CC44182" w14:textId="77777777" w:rsidR="00286E4F" w:rsidRDefault="00286E4F" w:rsidP="0047679D">
      <w:pPr>
        <w:tabs>
          <w:tab w:val="left" w:pos="0"/>
          <w:tab w:val="left" w:pos="2160"/>
        </w:tabs>
        <w:ind w:left="2160" w:hanging="2160"/>
        <w:rPr>
          <w:rFonts w:ascii="Arial" w:hAnsi="Arial" w:cs="Arial"/>
          <w:sz w:val="22"/>
          <w:szCs w:val="22"/>
        </w:rPr>
      </w:pPr>
    </w:p>
    <w:p w14:paraId="391C0365" w14:textId="77777777" w:rsidR="0047679D" w:rsidRPr="00EA5D1E" w:rsidRDefault="004C7CF6">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r w:rsidRPr="00EA5D1E">
        <w:rPr>
          <w:rFonts w:ascii="Arial" w:hAnsi="Arial" w:cs="Arial"/>
          <w:noProof/>
          <w:sz w:val="22"/>
          <w:szCs w:val="22"/>
        </w:rPr>
        <mc:AlternateContent>
          <mc:Choice Requires="wps">
            <w:drawing>
              <wp:anchor distT="0" distB="0" distL="114300" distR="114300" simplePos="0" relativeHeight="251657728" behindDoc="1" locked="1" layoutInCell="0" allowOverlap="1" wp14:anchorId="54200784" wp14:editId="6BCD3F86">
                <wp:simplePos x="0" y="0"/>
                <wp:positionH relativeFrom="page">
                  <wp:posOffset>914400</wp:posOffset>
                </wp:positionH>
                <wp:positionV relativeFrom="paragraph">
                  <wp:posOffset>0</wp:posOffset>
                </wp:positionV>
                <wp:extent cx="5730240" cy="11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51105F" id="Rectangle 3" o:spid="_x0000_s1026" style="position:absolute;margin-left:1in;margin-top:0;width:451.2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j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" o:allowincell="f" fillcolor="black" stroked="f" strokeweight="0">
                <w10:wrap anchorx="page"/>
                <w10:anchorlock/>
              </v:rect>
            </w:pict>
          </mc:Fallback>
        </mc:AlternateContent>
      </w:r>
    </w:p>
    <w:p w14:paraId="02BB0E84" w14:textId="77777777" w:rsidR="0047679D"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5D2882BE"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762C93FB"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2735F6AD"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78346A97" w14:textId="2552E578" w:rsidR="00195453" w:rsidRDefault="00195453" w:rsidP="0047679D">
      <w:pPr>
        <w:rPr>
          <w:rFonts w:ascii="Arial" w:hAnsi="Arial" w:cs="Arial"/>
          <w:sz w:val="22"/>
          <w:szCs w:val="22"/>
        </w:rPr>
      </w:pPr>
    </w:p>
    <w:p w14:paraId="32C6E4C8" w14:textId="45386B7D" w:rsidR="00D24DD9" w:rsidRDefault="005003A6" w:rsidP="0047679D">
      <w:pPr>
        <w:rPr>
          <w:rFonts w:ascii="Arial" w:hAnsi="Arial" w:cs="Arial"/>
          <w:sz w:val="22"/>
          <w:szCs w:val="22"/>
        </w:rPr>
      </w:pPr>
      <w:r>
        <w:rPr>
          <w:rFonts w:ascii="Arial" w:hAnsi="Arial" w:cs="Arial"/>
          <w:sz w:val="22"/>
          <w:szCs w:val="22"/>
        </w:rPr>
        <w:t xml:space="preserve">Voorafgaand aan de vergadering zijn er schriftelijke vragen </w:t>
      </w:r>
      <w:r w:rsidR="00211E1B">
        <w:rPr>
          <w:rFonts w:ascii="Arial" w:hAnsi="Arial" w:cs="Arial"/>
          <w:sz w:val="22"/>
          <w:szCs w:val="22"/>
        </w:rPr>
        <w:t xml:space="preserve">gesteld </w:t>
      </w:r>
      <w:r>
        <w:rPr>
          <w:rFonts w:ascii="Arial" w:hAnsi="Arial" w:cs="Arial"/>
          <w:sz w:val="22"/>
          <w:szCs w:val="22"/>
        </w:rPr>
        <w:t xml:space="preserve">over </w:t>
      </w:r>
      <w:r w:rsidR="00E53A9B">
        <w:rPr>
          <w:rFonts w:ascii="Arial" w:hAnsi="Arial" w:cs="Arial"/>
          <w:sz w:val="22"/>
          <w:szCs w:val="22"/>
        </w:rPr>
        <w:t>de verschillende agendapunten</w:t>
      </w:r>
      <w:r w:rsidR="00142901">
        <w:rPr>
          <w:rFonts w:ascii="Arial" w:hAnsi="Arial" w:cs="Arial"/>
          <w:sz w:val="22"/>
          <w:szCs w:val="22"/>
        </w:rPr>
        <w:t>.</w:t>
      </w:r>
      <w:r w:rsidR="00522C09">
        <w:rPr>
          <w:rFonts w:ascii="Arial" w:hAnsi="Arial" w:cs="Arial"/>
          <w:sz w:val="22"/>
          <w:szCs w:val="22"/>
        </w:rPr>
        <w:t xml:space="preserve"> </w:t>
      </w:r>
      <w:r w:rsidR="00D768A5">
        <w:rPr>
          <w:rFonts w:ascii="Arial" w:hAnsi="Arial" w:cs="Arial"/>
          <w:sz w:val="22"/>
          <w:szCs w:val="22"/>
        </w:rPr>
        <w:t>D</w:t>
      </w:r>
      <w:r w:rsidR="00522C09">
        <w:rPr>
          <w:rFonts w:ascii="Arial" w:hAnsi="Arial" w:cs="Arial"/>
          <w:sz w:val="22"/>
          <w:szCs w:val="22"/>
        </w:rPr>
        <w:t xml:space="preserve">e antwoorden </w:t>
      </w:r>
      <w:r w:rsidR="00D768A5">
        <w:rPr>
          <w:rFonts w:ascii="Arial" w:hAnsi="Arial" w:cs="Arial"/>
          <w:sz w:val="22"/>
          <w:szCs w:val="22"/>
        </w:rPr>
        <w:t>zijn achter dit verslag gevoegd</w:t>
      </w:r>
      <w:r w:rsidR="00522C09">
        <w:rPr>
          <w:rFonts w:ascii="Arial" w:hAnsi="Arial" w:cs="Arial"/>
          <w:sz w:val="22"/>
          <w:szCs w:val="22"/>
        </w:rPr>
        <w:t>.</w:t>
      </w:r>
      <w:r w:rsidR="00591308">
        <w:rPr>
          <w:rFonts w:ascii="Arial" w:hAnsi="Arial" w:cs="Arial"/>
          <w:sz w:val="22"/>
          <w:szCs w:val="22"/>
        </w:rPr>
        <w:t xml:space="preserve"> </w:t>
      </w:r>
      <w:r w:rsidR="00E10F2D">
        <w:rPr>
          <w:rFonts w:ascii="Arial" w:hAnsi="Arial" w:cs="Arial"/>
          <w:sz w:val="22"/>
          <w:szCs w:val="22"/>
        </w:rPr>
        <w:t>De begroting</w:t>
      </w:r>
      <w:r w:rsidR="00583B3A">
        <w:rPr>
          <w:rFonts w:ascii="Arial" w:hAnsi="Arial" w:cs="Arial"/>
          <w:sz w:val="22"/>
          <w:szCs w:val="22"/>
        </w:rPr>
        <w:t xml:space="preserve"> 2019</w:t>
      </w:r>
      <w:r w:rsidR="00E10F2D">
        <w:rPr>
          <w:rFonts w:ascii="Arial" w:hAnsi="Arial" w:cs="Arial"/>
          <w:sz w:val="22"/>
          <w:szCs w:val="22"/>
        </w:rPr>
        <w:t xml:space="preserve"> </w:t>
      </w:r>
      <w:r w:rsidR="000B7402">
        <w:rPr>
          <w:rFonts w:ascii="Arial" w:hAnsi="Arial" w:cs="Arial"/>
          <w:sz w:val="22"/>
          <w:szCs w:val="22"/>
        </w:rPr>
        <w:t xml:space="preserve">(punt 6.1) </w:t>
      </w:r>
      <w:r w:rsidR="00E10F2D">
        <w:rPr>
          <w:rFonts w:ascii="Arial" w:hAnsi="Arial" w:cs="Arial"/>
          <w:sz w:val="22"/>
          <w:szCs w:val="22"/>
        </w:rPr>
        <w:t xml:space="preserve">wordt </w:t>
      </w:r>
      <w:r w:rsidR="000B7402">
        <w:rPr>
          <w:rFonts w:ascii="Arial" w:hAnsi="Arial" w:cs="Arial"/>
          <w:sz w:val="22"/>
          <w:szCs w:val="22"/>
        </w:rPr>
        <w:t>in verband met de aanwezigheid van de manager bedrijfsvoering</w:t>
      </w:r>
      <w:r w:rsidR="00583B3A">
        <w:rPr>
          <w:rFonts w:ascii="Arial" w:hAnsi="Arial" w:cs="Arial"/>
          <w:sz w:val="22"/>
          <w:szCs w:val="22"/>
        </w:rPr>
        <w:t xml:space="preserve"> </w:t>
      </w:r>
      <w:r w:rsidR="00E10F2D">
        <w:rPr>
          <w:rFonts w:ascii="Arial" w:hAnsi="Arial" w:cs="Arial"/>
          <w:sz w:val="22"/>
          <w:szCs w:val="22"/>
        </w:rPr>
        <w:t>als eerste behandeld</w:t>
      </w:r>
      <w:r w:rsidR="00583B3A">
        <w:rPr>
          <w:rFonts w:ascii="Arial" w:hAnsi="Arial" w:cs="Arial"/>
          <w:sz w:val="22"/>
          <w:szCs w:val="22"/>
        </w:rPr>
        <w:t xml:space="preserve"> als ook de kaderbrief en meerjarenbegroting 2019-2021.</w:t>
      </w:r>
    </w:p>
    <w:p w14:paraId="2570EF3A" w14:textId="77777777" w:rsidR="00207E7E" w:rsidRDefault="00207E7E" w:rsidP="0047679D">
      <w:pPr>
        <w:rPr>
          <w:rFonts w:ascii="Arial" w:hAnsi="Arial" w:cs="Arial"/>
          <w:sz w:val="22"/>
          <w:szCs w:val="22"/>
        </w:rPr>
      </w:pPr>
    </w:p>
    <w:p w14:paraId="43B9C9AF" w14:textId="77777777" w:rsidR="00C82C38" w:rsidRDefault="00C82C38" w:rsidP="00C82C38">
      <w:pPr>
        <w:rPr>
          <w:rFonts w:ascii="Arial" w:hAnsi="Arial" w:cs="Arial"/>
          <w:b/>
          <w:sz w:val="22"/>
          <w:szCs w:val="22"/>
        </w:rPr>
      </w:pPr>
      <w:r w:rsidRPr="00C82C38">
        <w:rPr>
          <w:rFonts w:ascii="Arial" w:hAnsi="Arial" w:cs="Arial"/>
          <w:b/>
          <w:sz w:val="22"/>
          <w:szCs w:val="22"/>
        </w:rPr>
        <w:t>1.</w:t>
      </w:r>
      <w:r>
        <w:rPr>
          <w:rFonts w:ascii="Arial" w:hAnsi="Arial" w:cs="Arial"/>
          <w:b/>
          <w:sz w:val="22"/>
          <w:szCs w:val="22"/>
        </w:rPr>
        <w:tab/>
      </w:r>
      <w:r w:rsidR="00075AC8" w:rsidRPr="00C82C38">
        <w:rPr>
          <w:rFonts w:ascii="Arial" w:hAnsi="Arial" w:cs="Arial"/>
          <w:b/>
          <w:sz w:val="22"/>
          <w:szCs w:val="22"/>
        </w:rPr>
        <w:t>Opening en vaststelling van de agenda</w:t>
      </w:r>
    </w:p>
    <w:p w14:paraId="2766A1AD" w14:textId="6D5B9061" w:rsidR="004652D9" w:rsidRDefault="4C6E2465" w:rsidP="4C6E2465">
      <w:pPr>
        <w:pStyle w:val="paragraph"/>
        <w:textAlignment w:val="baseline"/>
        <w:rPr>
          <w:rStyle w:val="normaltextrun1"/>
          <w:rFonts w:ascii="Arial" w:hAnsi="Arial" w:cs="Arial"/>
          <w:sz w:val="22"/>
          <w:szCs w:val="22"/>
        </w:rPr>
      </w:pPr>
      <w:r w:rsidRPr="4C6E2465">
        <w:rPr>
          <w:rStyle w:val="normaltextrun1"/>
          <w:rFonts w:ascii="Arial" w:hAnsi="Arial" w:cs="Arial"/>
          <w:sz w:val="22"/>
          <w:szCs w:val="22"/>
        </w:rPr>
        <w:t xml:space="preserve">Ricardo </w:t>
      </w:r>
      <w:r w:rsidRPr="4C6E2465">
        <w:rPr>
          <w:rStyle w:val="spellingerror"/>
          <w:rFonts w:ascii="Arial" w:hAnsi="Arial" w:cs="Arial"/>
          <w:sz w:val="22"/>
          <w:szCs w:val="22"/>
        </w:rPr>
        <w:t>Harryson</w:t>
      </w:r>
      <w:r w:rsidRPr="4C6E2465">
        <w:rPr>
          <w:rStyle w:val="normaltextrun1"/>
          <w:rFonts w:ascii="Arial" w:hAnsi="Arial" w:cs="Arial"/>
          <w:sz w:val="22"/>
          <w:szCs w:val="22"/>
        </w:rPr>
        <w:t xml:space="preserve"> opent de vergadering en heet iedereen welkom. </w:t>
      </w:r>
      <w:r w:rsidR="008126D5">
        <w:rPr>
          <w:rStyle w:val="normaltextrun1"/>
          <w:rFonts w:ascii="Arial" w:hAnsi="Arial" w:cs="Arial"/>
          <w:sz w:val="22"/>
          <w:szCs w:val="22"/>
        </w:rPr>
        <w:t>Hij heet de secretaresse speciaal welkom en meldt aan de aanwezigen dat zij met geluidopnames via haar telefoon wenst op te nemen om het verslag op te stellen. Ricardo vraagt de aanwezigen of iemand daartegen bezwaar heeft. Hij constateert dat geen van de aanwezigen bezwaar heeft en deelt dat voor een ieder hoorbaar mee.</w:t>
      </w:r>
    </w:p>
    <w:p w14:paraId="2FEA6D0A" w14:textId="76A7EB69" w:rsidR="00FC0157" w:rsidRDefault="00FC0157" w:rsidP="4C6E2465">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Hij </w:t>
      </w:r>
      <w:r w:rsidRPr="00FC0157">
        <w:rPr>
          <w:rStyle w:val="normaltextrun1"/>
          <w:rFonts w:ascii="Arial" w:hAnsi="Arial" w:cs="Arial"/>
          <w:sz w:val="22"/>
          <w:szCs w:val="22"/>
        </w:rPr>
        <w:t>stelt voor om aan de agenda de volgende twee punten toe te voegen</w:t>
      </w:r>
      <w:r>
        <w:rPr>
          <w:rStyle w:val="normaltextrun1"/>
          <w:rFonts w:ascii="Arial" w:hAnsi="Arial" w:cs="Arial"/>
          <w:sz w:val="22"/>
          <w:szCs w:val="22"/>
        </w:rPr>
        <w:t>:</w:t>
      </w:r>
    </w:p>
    <w:p w14:paraId="4161EC2B" w14:textId="4B41064B" w:rsidR="00FC0157" w:rsidRDefault="00146355" w:rsidP="4C6E2465">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 </w:t>
      </w:r>
      <w:r w:rsidR="00FC0157">
        <w:rPr>
          <w:rStyle w:val="normaltextrun1"/>
          <w:rFonts w:ascii="Arial" w:hAnsi="Arial" w:cs="Arial"/>
          <w:sz w:val="22"/>
          <w:szCs w:val="22"/>
        </w:rPr>
        <w:t>Implementatie salariëring</w:t>
      </w:r>
    </w:p>
    <w:p w14:paraId="0177E52F" w14:textId="2F907CFC" w:rsidR="00FC0157" w:rsidRDefault="00146355" w:rsidP="4C6E2465">
      <w:pPr>
        <w:pStyle w:val="paragraph"/>
        <w:textAlignment w:val="baseline"/>
        <w:rPr>
          <w:rStyle w:val="normaltextrun1"/>
          <w:rFonts w:ascii="Arial" w:hAnsi="Arial" w:cs="Arial"/>
          <w:sz w:val="22"/>
          <w:szCs w:val="22"/>
        </w:rPr>
      </w:pPr>
      <w:r>
        <w:rPr>
          <w:rStyle w:val="normaltextrun1"/>
          <w:rFonts w:ascii="Arial" w:hAnsi="Arial" w:cs="Arial"/>
          <w:sz w:val="22"/>
          <w:szCs w:val="22"/>
        </w:rPr>
        <w:t>-</w:t>
      </w:r>
      <w:r w:rsidR="00FC0157">
        <w:rPr>
          <w:rStyle w:val="normaltextrun1"/>
          <w:rFonts w:ascii="Arial" w:hAnsi="Arial" w:cs="Arial"/>
          <w:sz w:val="22"/>
          <w:szCs w:val="22"/>
        </w:rPr>
        <w:t xml:space="preserve"> Verloop schoolleider</w:t>
      </w:r>
      <w:r w:rsidR="00492964">
        <w:rPr>
          <w:rStyle w:val="normaltextrun1"/>
          <w:rFonts w:ascii="Arial" w:hAnsi="Arial" w:cs="Arial"/>
          <w:sz w:val="22"/>
          <w:szCs w:val="22"/>
        </w:rPr>
        <w:t>s</w:t>
      </w:r>
    </w:p>
    <w:p w14:paraId="61A9E8DC" w14:textId="63CF7D88" w:rsidR="00FC0157" w:rsidRDefault="00146355" w:rsidP="00097932">
      <w:pPr>
        <w:pStyle w:val="paragraph"/>
        <w:textAlignment w:val="baseline"/>
        <w:rPr>
          <w:rStyle w:val="normaltextrun1"/>
          <w:rFonts w:ascii="Arial" w:hAnsi="Arial" w:cs="Arial"/>
          <w:sz w:val="22"/>
          <w:szCs w:val="22"/>
        </w:rPr>
      </w:pPr>
      <w:r>
        <w:rPr>
          <w:rStyle w:val="normaltextrun1"/>
          <w:rFonts w:ascii="Arial" w:hAnsi="Arial" w:cs="Arial"/>
          <w:sz w:val="22"/>
          <w:szCs w:val="22"/>
        </w:rPr>
        <w:t>-</w:t>
      </w:r>
      <w:r w:rsidR="00FC0157">
        <w:rPr>
          <w:rStyle w:val="normaltextrun1"/>
          <w:rFonts w:ascii="Arial" w:hAnsi="Arial" w:cs="Arial"/>
          <w:sz w:val="22"/>
          <w:szCs w:val="22"/>
        </w:rPr>
        <w:t xml:space="preserve"> </w:t>
      </w:r>
      <w:r w:rsidR="00097932" w:rsidRPr="00097932">
        <w:rPr>
          <w:rStyle w:val="normaltextrun1"/>
          <w:rFonts w:ascii="Arial" w:hAnsi="Arial" w:cs="Arial"/>
          <w:sz w:val="22"/>
          <w:szCs w:val="22"/>
        </w:rPr>
        <w:t>Vervolgstappen eigen risicodrager</w:t>
      </w:r>
    </w:p>
    <w:p w14:paraId="2A0FBB1A" w14:textId="4F41C1AB" w:rsidR="00097932" w:rsidRPr="00097932" w:rsidRDefault="00097932" w:rsidP="00097932">
      <w:pPr>
        <w:pStyle w:val="paragraph"/>
        <w:textAlignment w:val="baseline"/>
        <w:rPr>
          <w:rStyle w:val="normaltextrun1"/>
          <w:rFonts w:ascii="Arial" w:hAnsi="Arial" w:cs="Arial"/>
          <w:sz w:val="22"/>
          <w:szCs w:val="22"/>
        </w:rPr>
      </w:pPr>
      <w:r>
        <w:rPr>
          <w:rStyle w:val="normaltextrun1"/>
          <w:rFonts w:ascii="Arial" w:hAnsi="Arial" w:cs="Arial"/>
          <w:sz w:val="22"/>
          <w:szCs w:val="22"/>
        </w:rPr>
        <w:t>-</w:t>
      </w:r>
      <w:r w:rsidRPr="00097932">
        <w:t xml:space="preserve"> </w:t>
      </w:r>
      <w:r w:rsidRPr="00097932">
        <w:rPr>
          <w:rStyle w:val="normaltextrun1"/>
          <w:rFonts w:ascii="Arial" w:hAnsi="Arial" w:cs="Arial"/>
          <w:sz w:val="22"/>
          <w:szCs w:val="22"/>
        </w:rPr>
        <w:t>Openstaande vragen aan Functionaris Gegevensbescherming</w:t>
      </w:r>
    </w:p>
    <w:p w14:paraId="3A699E20" w14:textId="0CD7822C" w:rsidR="00334B0A" w:rsidRDefault="00334B0A" w:rsidP="004652D9">
      <w:pPr>
        <w:pStyle w:val="paragraph"/>
        <w:textAlignment w:val="baseline"/>
        <w:rPr>
          <w:rStyle w:val="normaltextrun1"/>
          <w:rFonts w:ascii="Arial" w:hAnsi="Arial" w:cs="Arial"/>
          <w:sz w:val="22"/>
          <w:szCs w:val="22"/>
        </w:rPr>
      </w:pPr>
    </w:p>
    <w:p w14:paraId="68C9BD99" w14:textId="46EE72FE" w:rsidR="000F4898" w:rsidRDefault="00075AC8" w:rsidP="001727B8">
      <w:pPr>
        <w:rPr>
          <w:rFonts w:ascii="Arial" w:hAnsi="Arial" w:cs="Arial"/>
          <w:b/>
          <w:sz w:val="22"/>
          <w:szCs w:val="22"/>
        </w:rPr>
      </w:pPr>
      <w:r w:rsidRPr="009D6B47">
        <w:rPr>
          <w:rFonts w:ascii="Arial" w:hAnsi="Arial" w:cs="Arial"/>
          <w:b/>
          <w:sz w:val="22"/>
          <w:szCs w:val="22"/>
        </w:rPr>
        <w:t xml:space="preserve">2. </w:t>
      </w:r>
      <w:r w:rsidR="003A3958">
        <w:rPr>
          <w:rFonts w:ascii="Arial" w:hAnsi="Arial" w:cs="Arial"/>
          <w:b/>
          <w:sz w:val="22"/>
          <w:szCs w:val="22"/>
        </w:rPr>
        <w:tab/>
      </w:r>
      <w:r w:rsidRPr="009D6B47">
        <w:rPr>
          <w:rFonts w:ascii="Arial" w:hAnsi="Arial" w:cs="Arial"/>
          <w:b/>
          <w:sz w:val="22"/>
          <w:szCs w:val="22"/>
        </w:rPr>
        <w:t>Vaststelling notulen</w:t>
      </w:r>
      <w:r w:rsidR="00A71F40">
        <w:rPr>
          <w:rFonts w:ascii="Arial" w:hAnsi="Arial" w:cs="Arial"/>
          <w:b/>
          <w:sz w:val="22"/>
          <w:szCs w:val="22"/>
        </w:rPr>
        <w:t xml:space="preserve"> </w:t>
      </w:r>
      <w:r w:rsidR="00334B0A">
        <w:rPr>
          <w:rFonts w:ascii="Arial" w:hAnsi="Arial" w:cs="Arial"/>
          <w:b/>
          <w:sz w:val="22"/>
          <w:szCs w:val="22"/>
        </w:rPr>
        <w:t>10 december</w:t>
      </w:r>
      <w:r w:rsidR="00CD03FC">
        <w:rPr>
          <w:rFonts w:ascii="Arial" w:hAnsi="Arial" w:cs="Arial"/>
          <w:b/>
          <w:sz w:val="22"/>
          <w:szCs w:val="22"/>
        </w:rPr>
        <w:t xml:space="preserve"> 2018</w:t>
      </w:r>
    </w:p>
    <w:p w14:paraId="7353C258" w14:textId="65AC10C1" w:rsidR="4C6E2465" w:rsidRDefault="007A5B4A" w:rsidP="4C6E2465">
      <w:pPr>
        <w:rPr>
          <w:rFonts w:ascii="Arial" w:hAnsi="Arial" w:cs="Arial"/>
          <w:sz w:val="22"/>
          <w:szCs w:val="22"/>
        </w:rPr>
      </w:pPr>
      <w:r>
        <w:rPr>
          <w:rFonts w:ascii="Arial" w:hAnsi="Arial" w:cs="Arial"/>
          <w:sz w:val="22"/>
          <w:szCs w:val="22"/>
        </w:rPr>
        <w:t>2.</w:t>
      </w:r>
      <w:r w:rsidR="4C6E2465" w:rsidRPr="4C6E2465">
        <w:rPr>
          <w:rFonts w:ascii="Arial" w:hAnsi="Arial" w:cs="Arial"/>
          <w:sz w:val="22"/>
          <w:szCs w:val="22"/>
        </w:rPr>
        <w:t xml:space="preserve"> </w:t>
      </w:r>
      <w:r w:rsidR="00BD466B">
        <w:rPr>
          <w:rFonts w:ascii="Arial" w:hAnsi="Arial" w:cs="Arial"/>
          <w:sz w:val="22"/>
          <w:szCs w:val="22"/>
        </w:rPr>
        <w:t xml:space="preserve">Het </w:t>
      </w:r>
      <w:r w:rsidR="008133C2">
        <w:rPr>
          <w:rFonts w:ascii="Arial" w:hAnsi="Arial" w:cs="Arial"/>
          <w:sz w:val="22"/>
          <w:szCs w:val="22"/>
        </w:rPr>
        <w:t>v</w:t>
      </w:r>
      <w:r w:rsidR="00BD466B">
        <w:rPr>
          <w:rFonts w:ascii="Arial" w:hAnsi="Arial" w:cs="Arial"/>
          <w:sz w:val="22"/>
          <w:szCs w:val="22"/>
        </w:rPr>
        <w:t>oorstel is om de namen</w:t>
      </w:r>
      <w:r w:rsidR="4C6E2465" w:rsidRPr="4C6E2465">
        <w:rPr>
          <w:rFonts w:ascii="Arial" w:hAnsi="Arial" w:cs="Arial"/>
          <w:sz w:val="22"/>
          <w:szCs w:val="22"/>
        </w:rPr>
        <w:t xml:space="preserve"> in concept </w:t>
      </w:r>
      <w:r w:rsidR="00BD466B">
        <w:rPr>
          <w:rFonts w:ascii="Arial" w:hAnsi="Arial" w:cs="Arial"/>
          <w:sz w:val="22"/>
          <w:szCs w:val="22"/>
        </w:rPr>
        <w:t>verslag te noemen maar</w:t>
      </w:r>
      <w:r w:rsidR="4C6E2465" w:rsidRPr="4C6E2465">
        <w:rPr>
          <w:rFonts w:ascii="Arial" w:hAnsi="Arial" w:cs="Arial"/>
          <w:sz w:val="22"/>
          <w:szCs w:val="22"/>
        </w:rPr>
        <w:t xml:space="preserve"> niet in het definitieve stuk.</w:t>
      </w:r>
      <w:r w:rsidR="002279CF">
        <w:rPr>
          <w:rFonts w:ascii="Arial" w:hAnsi="Arial" w:cs="Arial"/>
          <w:sz w:val="22"/>
          <w:szCs w:val="22"/>
        </w:rPr>
        <w:t xml:space="preserve"> Er staat nl nadrukkelijk in de AVG dat iemand toestemming hiervoor moet geven.</w:t>
      </w:r>
      <w:r w:rsidR="4C6E2465" w:rsidRPr="4C6E2465">
        <w:rPr>
          <w:rFonts w:ascii="Arial" w:hAnsi="Arial" w:cs="Arial"/>
          <w:sz w:val="22"/>
          <w:szCs w:val="22"/>
        </w:rPr>
        <w:t xml:space="preserve"> Carel </w:t>
      </w:r>
      <w:r w:rsidR="008133C2">
        <w:rPr>
          <w:rFonts w:ascii="Arial" w:hAnsi="Arial" w:cs="Arial"/>
          <w:sz w:val="22"/>
          <w:szCs w:val="22"/>
        </w:rPr>
        <w:t>vraag</w:t>
      </w:r>
      <w:r w:rsidR="002279CF">
        <w:rPr>
          <w:rFonts w:ascii="Arial" w:hAnsi="Arial" w:cs="Arial"/>
          <w:sz w:val="22"/>
          <w:szCs w:val="22"/>
        </w:rPr>
        <w:t>t</w:t>
      </w:r>
      <w:r w:rsidR="008133C2">
        <w:rPr>
          <w:rFonts w:ascii="Arial" w:hAnsi="Arial" w:cs="Arial"/>
          <w:sz w:val="22"/>
          <w:szCs w:val="22"/>
        </w:rPr>
        <w:t xml:space="preserve"> dit na en </w:t>
      </w:r>
      <w:r w:rsidR="4C6E2465" w:rsidRPr="4C6E2465">
        <w:rPr>
          <w:rFonts w:ascii="Arial" w:hAnsi="Arial" w:cs="Arial"/>
          <w:sz w:val="22"/>
          <w:szCs w:val="22"/>
        </w:rPr>
        <w:t xml:space="preserve">stuurt </w:t>
      </w:r>
      <w:r w:rsidR="008133C2">
        <w:rPr>
          <w:rFonts w:ascii="Arial" w:hAnsi="Arial" w:cs="Arial"/>
          <w:sz w:val="22"/>
          <w:szCs w:val="22"/>
        </w:rPr>
        <w:t xml:space="preserve">het </w:t>
      </w:r>
      <w:r w:rsidR="4C6E2465" w:rsidRPr="4C6E2465">
        <w:rPr>
          <w:rFonts w:ascii="Arial" w:hAnsi="Arial" w:cs="Arial"/>
          <w:sz w:val="22"/>
          <w:szCs w:val="22"/>
        </w:rPr>
        <w:t xml:space="preserve">antwoord door naar de </w:t>
      </w:r>
      <w:r w:rsidR="002279CF">
        <w:rPr>
          <w:rFonts w:ascii="Arial" w:hAnsi="Arial" w:cs="Arial"/>
          <w:sz w:val="22"/>
          <w:szCs w:val="22"/>
        </w:rPr>
        <w:t>v</w:t>
      </w:r>
      <w:r w:rsidR="00583B3A">
        <w:rPr>
          <w:rFonts w:ascii="Arial" w:hAnsi="Arial" w:cs="Arial"/>
          <w:sz w:val="22"/>
          <w:szCs w:val="22"/>
        </w:rPr>
        <w:t xml:space="preserve">oorzitter </w:t>
      </w:r>
      <w:r w:rsidR="4C6E2465" w:rsidRPr="4C6E2465">
        <w:rPr>
          <w:rFonts w:ascii="Arial" w:hAnsi="Arial" w:cs="Arial"/>
          <w:sz w:val="22"/>
          <w:szCs w:val="22"/>
        </w:rPr>
        <w:t>na de vergadering.</w:t>
      </w:r>
    </w:p>
    <w:p w14:paraId="0BCB8AC0" w14:textId="77777777" w:rsidR="00492964" w:rsidRDefault="00492964" w:rsidP="00F42447">
      <w:pPr>
        <w:spacing w:line="276" w:lineRule="auto"/>
        <w:rPr>
          <w:rFonts w:ascii="Arial" w:hAnsi="Arial" w:cs="Arial"/>
          <w:sz w:val="22"/>
          <w:szCs w:val="22"/>
        </w:rPr>
      </w:pPr>
    </w:p>
    <w:p w14:paraId="3AB565A9" w14:textId="7F8AD2F2" w:rsidR="0072022C" w:rsidRDefault="00AD341F" w:rsidP="00F42447">
      <w:pPr>
        <w:spacing w:line="276" w:lineRule="auto"/>
        <w:rPr>
          <w:rFonts w:ascii="Arial" w:hAnsi="Arial" w:cs="Arial"/>
          <w:b/>
          <w:sz w:val="22"/>
          <w:szCs w:val="22"/>
        </w:rPr>
      </w:pPr>
      <w:r w:rsidRPr="00AD341F">
        <w:rPr>
          <w:rFonts w:ascii="Arial" w:hAnsi="Arial" w:cs="Arial"/>
          <w:sz w:val="22"/>
          <w:szCs w:val="22"/>
        </w:rPr>
        <w:t>De notulen worden conform de voorgestelde wijzigingen van de GMR vast gesteld</w:t>
      </w:r>
      <w:r>
        <w:rPr>
          <w:rFonts w:ascii="Arial" w:hAnsi="Arial" w:cs="Arial"/>
          <w:sz w:val="22"/>
          <w:szCs w:val="22"/>
        </w:rPr>
        <w:t>.</w:t>
      </w:r>
      <w:r>
        <w:rPr>
          <w:rFonts w:ascii="Arial" w:hAnsi="Arial" w:cs="Arial"/>
          <w:sz w:val="22"/>
          <w:szCs w:val="22"/>
        </w:rPr>
        <w:br/>
      </w:r>
    </w:p>
    <w:p w14:paraId="212885A9" w14:textId="709C6401" w:rsidR="00075AC8" w:rsidRDefault="00075AC8" w:rsidP="0047679D">
      <w:pPr>
        <w:rPr>
          <w:rFonts w:ascii="Arial" w:hAnsi="Arial" w:cs="Arial"/>
          <w:b/>
          <w:sz w:val="22"/>
          <w:szCs w:val="22"/>
        </w:rPr>
      </w:pPr>
      <w:r w:rsidRPr="4C6E2465">
        <w:rPr>
          <w:rFonts w:ascii="Arial" w:hAnsi="Arial" w:cs="Arial"/>
          <w:b/>
          <w:bCs/>
          <w:sz w:val="22"/>
          <w:szCs w:val="22"/>
        </w:rPr>
        <w:t xml:space="preserve">3. </w:t>
      </w:r>
      <w:r w:rsidR="003A3958">
        <w:rPr>
          <w:rFonts w:ascii="Arial" w:hAnsi="Arial" w:cs="Arial"/>
          <w:b/>
          <w:sz w:val="22"/>
          <w:szCs w:val="22"/>
        </w:rPr>
        <w:tab/>
      </w:r>
      <w:r w:rsidRPr="4C6E2465">
        <w:rPr>
          <w:rFonts w:ascii="Arial" w:hAnsi="Arial" w:cs="Arial"/>
          <w:b/>
          <w:bCs/>
          <w:sz w:val="22"/>
          <w:szCs w:val="22"/>
        </w:rPr>
        <w:t>Rondvraag/mededelingen GMR</w:t>
      </w:r>
    </w:p>
    <w:p w14:paraId="31DC7670" w14:textId="2F8B8270" w:rsidR="00B07A38" w:rsidRDefault="00973584" w:rsidP="00973584">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r>
        <w:rPr>
          <w:rFonts w:ascii="Arial" w:hAnsi="Arial" w:cs="Arial"/>
          <w:bCs/>
          <w:sz w:val="22"/>
          <w:szCs w:val="22"/>
        </w:rPr>
        <w:t xml:space="preserve">Voorstel om de </w:t>
      </w:r>
      <w:r w:rsidR="00C036BF">
        <w:rPr>
          <w:rFonts w:ascii="Arial" w:hAnsi="Arial" w:cs="Arial"/>
          <w:bCs/>
          <w:sz w:val="22"/>
          <w:szCs w:val="22"/>
        </w:rPr>
        <w:t>vergader</w:t>
      </w:r>
      <w:r>
        <w:rPr>
          <w:rFonts w:ascii="Arial" w:hAnsi="Arial" w:cs="Arial"/>
          <w:bCs/>
          <w:sz w:val="22"/>
          <w:szCs w:val="22"/>
        </w:rPr>
        <w:t>cyclus volgend</w:t>
      </w:r>
      <w:r w:rsidR="001A6BEF">
        <w:rPr>
          <w:rFonts w:ascii="Arial" w:hAnsi="Arial" w:cs="Arial"/>
          <w:bCs/>
          <w:sz w:val="22"/>
          <w:szCs w:val="22"/>
        </w:rPr>
        <w:t xml:space="preserve"> school</w:t>
      </w:r>
      <w:r>
        <w:rPr>
          <w:rFonts w:ascii="Arial" w:hAnsi="Arial" w:cs="Arial"/>
          <w:bCs/>
          <w:sz w:val="22"/>
          <w:szCs w:val="22"/>
        </w:rPr>
        <w:t>jaar te veranderen</w:t>
      </w:r>
      <w:r w:rsidR="00064783">
        <w:rPr>
          <w:rFonts w:ascii="Arial" w:hAnsi="Arial" w:cs="Arial"/>
          <w:bCs/>
          <w:sz w:val="22"/>
          <w:szCs w:val="22"/>
        </w:rPr>
        <w:t xml:space="preserve"> </w:t>
      </w:r>
      <w:r w:rsidR="00223281">
        <w:rPr>
          <w:rFonts w:ascii="Arial" w:hAnsi="Arial" w:cs="Arial"/>
          <w:bCs/>
          <w:sz w:val="22"/>
          <w:szCs w:val="22"/>
        </w:rPr>
        <w:t xml:space="preserve">door in de volgorde </w:t>
      </w:r>
      <w:r w:rsidR="00064783">
        <w:rPr>
          <w:rFonts w:ascii="Arial" w:hAnsi="Arial" w:cs="Arial"/>
          <w:bCs/>
          <w:sz w:val="22"/>
          <w:szCs w:val="22"/>
        </w:rPr>
        <w:t xml:space="preserve">van </w:t>
      </w:r>
      <w:r w:rsidR="00223281">
        <w:rPr>
          <w:rFonts w:ascii="Arial" w:hAnsi="Arial" w:cs="Arial"/>
          <w:bCs/>
          <w:sz w:val="22"/>
          <w:szCs w:val="22"/>
        </w:rPr>
        <w:t xml:space="preserve">het DB overleg tussen het CvB en het DB van de </w:t>
      </w:r>
      <w:r w:rsidR="00064783">
        <w:rPr>
          <w:rFonts w:ascii="Arial" w:hAnsi="Arial" w:cs="Arial"/>
          <w:bCs/>
          <w:sz w:val="22"/>
          <w:szCs w:val="22"/>
        </w:rPr>
        <w:t>GMR,</w:t>
      </w:r>
      <w:r w:rsidR="00223281">
        <w:rPr>
          <w:rFonts w:ascii="Arial" w:hAnsi="Arial" w:cs="Arial"/>
          <w:bCs/>
          <w:sz w:val="22"/>
          <w:szCs w:val="22"/>
        </w:rPr>
        <w:t xml:space="preserve"> en de GMR-min vergadering om te draaien.</w:t>
      </w:r>
      <w:r>
        <w:rPr>
          <w:rFonts w:ascii="Arial" w:hAnsi="Arial" w:cs="Arial"/>
          <w:bCs/>
          <w:sz w:val="22"/>
          <w:szCs w:val="22"/>
        </w:rPr>
        <w:t xml:space="preserve"> </w:t>
      </w:r>
      <w:r w:rsidR="00223281">
        <w:rPr>
          <w:rFonts w:ascii="Arial" w:hAnsi="Arial" w:cs="Arial"/>
          <w:bCs/>
          <w:sz w:val="22"/>
          <w:szCs w:val="22"/>
        </w:rPr>
        <w:t xml:space="preserve">Het CvB stuurt tijdig voor de GMR-min vergadering de vergaderstukken naar de GMR, zodat die zich voldoende kan voorbereiden voor de GMR-min vergadering. </w:t>
      </w:r>
      <w:r w:rsidR="00023100">
        <w:rPr>
          <w:rFonts w:ascii="Arial" w:hAnsi="Arial" w:cs="Arial"/>
          <w:bCs/>
          <w:sz w:val="22"/>
          <w:szCs w:val="22"/>
        </w:rPr>
        <w:t xml:space="preserve">Ricardo Harryson licht dit voorstel van de GMR nader toe. </w:t>
      </w:r>
      <w:r w:rsidR="00223281">
        <w:rPr>
          <w:rFonts w:ascii="Arial" w:hAnsi="Arial" w:cs="Arial"/>
          <w:bCs/>
          <w:sz w:val="22"/>
          <w:szCs w:val="22"/>
        </w:rPr>
        <w:t xml:space="preserve">De GMR kan </w:t>
      </w:r>
      <w:r w:rsidR="00023100">
        <w:rPr>
          <w:rFonts w:ascii="Arial" w:hAnsi="Arial" w:cs="Arial"/>
          <w:bCs/>
          <w:sz w:val="22"/>
          <w:szCs w:val="22"/>
        </w:rPr>
        <w:t>in de GMR-min vergadering onderling</w:t>
      </w:r>
      <w:r w:rsidR="00223281">
        <w:rPr>
          <w:rFonts w:ascii="Arial" w:hAnsi="Arial" w:cs="Arial"/>
          <w:bCs/>
          <w:sz w:val="22"/>
          <w:szCs w:val="22"/>
        </w:rPr>
        <w:t xml:space="preserve"> beoordelen of de s</w:t>
      </w:r>
      <w:r w:rsidR="00924457">
        <w:rPr>
          <w:rFonts w:ascii="Arial" w:hAnsi="Arial" w:cs="Arial"/>
          <w:bCs/>
          <w:sz w:val="22"/>
          <w:szCs w:val="22"/>
        </w:rPr>
        <w:t>tukken voldoende zijn voor een kennisneming of oordeelvorming. Daarnaast biedt het de GMR de gelegenheid om, eventueel na beantwoording van</w:t>
      </w:r>
      <w:r w:rsidR="00023100">
        <w:rPr>
          <w:rFonts w:ascii="Arial" w:hAnsi="Arial" w:cs="Arial"/>
          <w:bCs/>
          <w:sz w:val="22"/>
          <w:szCs w:val="22"/>
        </w:rPr>
        <w:t xml:space="preserve"> mondeling</w:t>
      </w:r>
      <w:r w:rsidR="00924457">
        <w:rPr>
          <w:rFonts w:ascii="Arial" w:hAnsi="Arial" w:cs="Arial"/>
          <w:bCs/>
          <w:sz w:val="22"/>
          <w:szCs w:val="22"/>
        </w:rPr>
        <w:t xml:space="preserve"> tussenvragen tijdens het DB-overleg, gerichter en beter </w:t>
      </w:r>
      <w:r w:rsidR="00023100">
        <w:rPr>
          <w:rFonts w:ascii="Arial" w:hAnsi="Arial" w:cs="Arial"/>
          <w:bCs/>
          <w:sz w:val="22"/>
          <w:szCs w:val="22"/>
        </w:rPr>
        <w:t xml:space="preserve">schriftelijke </w:t>
      </w:r>
      <w:r w:rsidR="00223281">
        <w:rPr>
          <w:rFonts w:ascii="Arial" w:hAnsi="Arial" w:cs="Arial"/>
          <w:bCs/>
          <w:sz w:val="22"/>
          <w:szCs w:val="22"/>
        </w:rPr>
        <w:t xml:space="preserve">vragen </w:t>
      </w:r>
      <w:r w:rsidR="00924457">
        <w:rPr>
          <w:rFonts w:ascii="Arial" w:hAnsi="Arial" w:cs="Arial"/>
          <w:bCs/>
          <w:sz w:val="22"/>
          <w:szCs w:val="22"/>
        </w:rPr>
        <w:t>te stell</w:t>
      </w:r>
      <w:r w:rsidR="00223281">
        <w:rPr>
          <w:rFonts w:ascii="Arial" w:hAnsi="Arial" w:cs="Arial"/>
          <w:bCs/>
          <w:sz w:val="22"/>
          <w:szCs w:val="22"/>
        </w:rPr>
        <w:t>en</w:t>
      </w:r>
      <w:r w:rsidR="00924457">
        <w:rPr>
          <w:rFonts w:ascii="Arial" w:hAnsi="Arial" w:cs="Arial"/>
          <w:bCs/>
          <w:sz w:val="22"/>
          <w:szCs w:val="22"/>
        </w:rPr>
        <w:t>. Doordat de GMR-min vergadering</w:t>
      </w:r>
      <w:r w:rsidR="00023100">
        <w:rPr>
          <w:rFonts w:ascii="Arial" w:hAnsi="Arial" w:cs="Arial"/>
          <w:bCs/>
          <w:sz w:val="22"/>
          <w:szCs w:val="22"/>
        </w:rPr>
        <w:t xml:space="preserve"> voor het DB-overleg plaats zal vinden, is de GMR dan wel in staat om in onderling overleg tot </w:t>
      </w:r>
      <w:r w:rsidR="00023100">
        <w:rPr>
          <w:rFonts w:ascii="Arial" w:hAnsi="Arial" w:cs="Arial"/>
          <w:bCs/>
          <w:sz w:val="22"/>
          <w:szCs w:val="22"/>
        </w:rPr>
        <w:lastRenderedPageBreak/>
        <w:t xml:space="preserve">voorstellen voor agendapunten te komen. </w:t>
      </w:r>
      <w:r w:rsidR="004F1C64">
        <w:rPr>
          <w:rFonts w:ascii="Arial" w:hAnsi="Arial" w:cs="Arial"/>
          <w:bCs/>
          <w:sz w:val="22"/>
          <w:szCs w:val="22"/>
        </w:rPr>
        <w:t xml:space="preserve">De </w:t>
      </w:r>
      <w:r w:rsidR="00492964">
        <w:rPr>
          <w:rFonts w:ascii="Arial" w:hAnsi="Arial" w:cs="Arial"/>
          <w:bCs/>
          <w:sz w:val="22"/>
          <w:szCs w:val="22"/>
        </w:rPr>
        <w:t>voorzitter</w:t>
      </w:r>
      <w:r w:rsidR="003476F5">
        <w:rPr>
          <w:rFonts w:ascii="Arial" w:hAnsi="Arial" w:cs="Arial"/>
          <w:bCs/>
          <w:sz w:val="22"/>
          <w:szCs w:val="22"/>
        </w:rPr>
        <w:t xml:space="preserve"> wijst op de bepaling in het GMR-reglement waarin de mr-en een verzoek kunnen doen om een</w:t>
      </w:r>
      <w:r w:rsidR="003476F5" w:rsidRPr="003476F5">
        <w:rPr>
          <w:rFonts w:ascii="Arial" w:hAnsi="Arial" w:cs="Arial"/>
          <w:bCs/>
          <w:sz w:val="22"/>
          <w:szCs w:val="22"/>
        </w:rPr>
        <w:t xml:space="preserve"> onderwerp of voorstel ter bespreking op de agenda van een vergadering van de gmr te plaatsen</w:t>
      </w:r>
      <w:r w:rsidR="003476F5">
        <w:rPr>
          <w:rFonts w:ascii="Arial" w:hAnsi="Arial" w:cs="Arial"/>
          <w:bCs/>
          <w:sz w:val="22"/>
          <w:szCs w:val="22"/>
        </w:rPr>
        <w:t xml:space="preserve"> (art. 32)</w:t>
      </w:r>
      <w:r w:rsidR="006E77F6">
        <w:rPr>
          <w:rFonts w:ascii="Arial" w:hAnsi="Arial" w:cs="Arial"/>
          <w:bCs/>
          <w:sz w:val="22"/>
          <w:szCs w:val="22"/>
        </w:rPr>
        <w:t>.</w:t>
      </w:r>
      <w:r w:rsidR="003476F5">
        <w:rPr>
          <w:rFonts w:ascii="Arial" w:hAnsi="Arial" w:cs="Arial"/>
          <w:bCs/>
          <w:sz w:val="22"/>
          <w:szCs w:val="22"/>
        </w:rPr>
        <w:t xml:space="preserve"> Hij voegt daaraan toe dat de GMR alvorens een besluit te nemen over bepaalde voorstellen van het CvB de mogelijkheid heeft om de mr-en te raadplegen.</w:t>
      </w:r>
      <w:r w:rsidR="004F1C64">
        <w:rPr>
          <w:rFonts w:ascii="Arial" w:hAnsi="Arial" w:cs="Arial"/>
          <w:bCs/>
          <w:sz w:val="22"/>
          <w:szCs w:val="22"/>
        </w:rPr>
        <w:t xml:space="preserve"> Dat verzoek kan ook van 50% van de mr-en komen. (art. 33). Door de volgorde van de eerste twee bijeenkomsten om te draaien, kan ook aan deze twee mogelijkheden worden voldaan. Ricardo Harryson wijst erop dat vooral het tijdig ontvangen van de vergaderstukken de voornaamste reden is voor de wijziging in de vergadercyclus.</w:t>
      </w:r>
    </w:p>
    <w:p w14:paraId="3518438D" w14:textId="5520112A" w:rsidR="00F10C94" w:rsidRPr="006E77F6" w:rsidRDefault="00052C4A" w:rsidP="006E77F6">
      <w:pPr>
        <w:pStyle w:val="Geenafstand"/>
        <w:rPr>
          <w:rFonts w:ascii="Arial" w:hAnsi="Arial" w:cs="Arial"/>
          <w:sz w:val="22"/>
          <w:szCs w:val="22"/>
        </w:rPr>
      </w:pPr>
      <w:r>
        <w:br/>
      </w:r>
      <w:r w:rsidR="00B366BD" w:rsidRPr="006E77F6">
        <w:rPr>
          <w:rFonts w:ascii="Arial" w:hAnsi="Arial" w:cs="Arial"/>
          <w:sz w:val="22"/>
          <w:szCs w:val="22"/>
        </w:rPr>
        <w:t xml:space="preserve">De GMR komt met een aantal verbeterpunten voor het </w:t>
      </w:r>
      <w:r w:rsidR="00C036BF" w:rsidRPr="006E77F6">
        <w:rPr>
          <w:rFonts w:ascii="Arial" w:hAnsi="Arial" w:cs="Arial"/>
          <w:sz w:val="22"/>
          <w:szCs w:val="22"/>
        </w:rPr>
        <w:t>GMR-</w:t>
      </w:r>
      <w:r w:rsidR="00B366BD" w:rsidRPr="006E77F6">
        <w:rPr>
          <w:rFonts w:ascii="Arial" w:hAnsi="Arial" w:cs="Arial"/>
          <w:sz w:val="22"/>
          <w:szCs w:val="22"/>
        </w:rPr>
        <w:t xml:space="preserve">reglement welke geldig is </w:t>
      </w:r>
      <w:r w:rsidR="00473512" w:rsidRPr="006E77F6">
        <w:rPr>
          <w:rFonts w:ascii="Arial" w:hAnsi="Arial" w:cs="Arial"/>
          <w:sz w:val="22"/>
          <w:szCs w:val="22"/>
        </w:rPr>
        <w:t xml:space="preserve">tot 01 augustus 2019. </w:t>
      </w:r>
      <w:r w:rsidR="004B7D4D" w:rsidRPr="006E77F6">
        <w:rPr>
          <w:rFonts w:ascii="Arial" w:hAnsi="Arial" w:cs="Arial"/>
          <w:sz w:val="22"/>
          <w:szCs w:val="22"/>
        </w:rPr>
        <w:br/>
      </w:r>
      <w:r w:rsidR="006D1861" w:rsidRPr="006E77F6">
        <w:rPr>
          <w:rFonts w:ascii="Arial" w:hAnsi="Arial" w:cs="Arial"/>
          <w:sz w:val="22"/>
          <w:szCs w:val="22"/>
        </w:rPr>
        <w:t xml:space="preserve">Jan </w:t>
      </w:r>
      <w:r w:rsidR="006E77F6" w:rsidRPr="006E77F6">
        <w:rPr>
          <w:rFonts w:ascii="Arial" w:hAnsi="Arial" w:cs="Arial"/>
          <w:sz w:val="22"/>
          <w:szCs w:val="22"/>
        </w:rPr>
        <w:t xml:space="preserve">van der Klis </w:t>
      </w:r>
      <w:r w:rsidR="006D1861" w:rsidRPr="006E77F6">
        <w:rPr>
          <w:rFonts w:ascii="Arial" w:hAnsi="Arial" w:cs="Arial"/>
          <w:sz w:val="22"/>
          <w:szCs w:val="22"/>
        </w:rPr>
        <w:t>antwoordt dat het wel zaak is om, i.v.m. de planning 2019-2020, het e.e.a. voor de meivakantie met het CvB afgestemd te hebben.</w:t>
      </w:r>
      <w:r w:rsidR="004F1C64" w:rsidRPr="006E77F6">
        <w:rPr>
          <w:rFonts w:ascii="Arial" w:hAnsi="Arial" w:cs="Arial"/>
          <w:sz w:val="22"/>
          <w:szCs w:val="22"/>
        </w:rPr>
        <w:t xml:space="preserve"> Ricardo Harryson geeft aan dat er ook nog een GMR-plus vergadering op 8 juli 2019 en dus voor 1 augustus 2019, staat gepland.</w:t>
      </w:r>
      <w:r w:rsidR="000A528F" w:rsidRPr="006E77F6">
        <w:rPr>
          <w:rFonts w:ascii="Arial" w:hAnsi="Arial" w:cs="Arial"/>
          <w:sz w:val="22"/>
          <w:szCs w:val="22"/>
        </w:rPr>
        <w:br/>
      </w:r>
      <w:r w:rsidR="00473512" w:rsidRPr="006E77F6">
        <w:rPr>
          <w:rFonts w:ascii="Arial" w:hAnsi="Arial" w:cs="Arial"/>
          <w:sz w:val="22"/>
          <w:szCs w:val="22"/>
        </w:rPr>
        <w:t>De verslaglegging</w:t>
      </w:r>
      <w:r w:rsidR="00183153" w:rsidRPr="006E77F6">
        <w:rPr>
          <w:rFonts w:ascii="Arial" w:hAnsi="Arial" w:cs="Arial"/>
          <w:sz w:val="22"/>
          <w:szCs w:val="22"/>
        </w:rPr>
        <w:t xml:space="preserve"> van de </w:t>
      </w:r>
      <w:r w:rsidR="00F22393" w:rsidRPr="006E77F6">
        <w:rPr>
          <w:rFonts w:ascii="Arial" w:hAnsi="Arial" w:cs="Arial"/>
          <w:sz w:val="22"/>
          <w:szCs w:val="22"/>
        </w:rPr>
        <w:t>GMR-vergadering</w:t>
      </w:r>
      <w:r w:rsidR="00473512" w:rsidRPr="006E77F6">
        <w:rPr>
          <w:rFonts w:ascii="Arial" w:hAnsi="Arial" w:cs="Arial"/>
          <w:sz w:val="22"/>
          <w:szCs w:val="22"/>
        </w:rPr>
        <w:t xml:space="preserve"> zal in toekomst kort en bondig</w:t>
      </w:r>
      <w:r w:rsidR="00D60D5B" w:rsidRPr="006E77F6">
        <w:rPr>
          <w:rFonts w:ascii="Arial" w:hAnsi="Arial" w:cs="Arial"/>
          <w:sz w:val="22"/>
          <w:szCs w:val="22"/>
        </w:rPr>
        <w:t xml:space="preserve"> worden opgemaakt.</w:t>
      </w:r>
      <w:r w:rsidR="00F10C94" w:rsidRPr="006E77F6">
        <w:rPr>
          <w:rFonts w:ascii="Arial" w:hAnsi="Arial" w:cs="Arial"/>
          <w:sz w:val="22"/>
          <w:szCs w:val="22"/>
        </w:rPr>
        <w:t xml:space="preserve"> </w:t>
      </w:r>
    </w:p>
    <w:p w14:paraId="7E4D48CF" w14:textId="7B39559B" w:rsidR="00334B0A" w:rsidRDefault="00973584" w:rsidP="006E77F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r>
        <w:rPr>
          <w:rFonts w:ascii="Arial" w:hAnsi="Arial" w:cs="Arial"/>
          <w:bCs/>
          <w:sz w:val="22"/>
          <w:szCs w:val="22"/>
        </w:rPr>
        <w:br/>
      </w:r>
      <w:r w:rsidR="00473512">
        <w:rPr>
          <w:rFonts w:ascii="Arial" w:hAnsi="Arial" w:cs="Arial"/>
          <w:bCs/>
          <w:sz w:val="22"/>
          <w:szCs w:val="22"/>
        </w:rPr>
        <w:t>Er zijn verschillende offertes binnengekomen voor de s</w:t>
      </w:r>
      <w:r w:rsidR="4C6E2465" w:rsidRPr="004E2515">
        <w:rPr>
          <w:rFonts w:ascii="Arial" w:hAnsi="Arial" w:cs="Arial"/>
          <w:bCs/>
          <w:sz w:val="22"/>
          <w:szCs w:val="22"/>
        </w:rPr>
        <w:t>choling</w:t>
      </w:r>
      <w:r w:rsidR="008B7ABC">
        <w:rPr>
          <w:rFonts w:ascii="Arial" w:hAnsi="Arial" w:cs="Arial"/>
          <w:bCs/>
          <w:sz w:val="22"/>
          <w:szCs w:val="22"/>
        </w:rPr>
        <w:t xml:space="preserve"> van de GMR</w:t>
      </w:r>
      <w:r w:rsidR="00E92483">
        <w:rPr>
          <w:rFonts w:ascii="Arial" w:hAnsi="Arial" w:cs="Arial"/>
          <w:bCs/>
          <w:sz w:val="22"/>
          <w:szCs w:val="22"/>
        </w:rPr>
        <w:t>, zo geeft de voorzitter aan.</w:t>
      </w:r>
    </w:p>
    <w:p w14:paraId="3D502EDE" w14:textId="795D39F3" w:rsidR="00334B0A" w:rsidRDefault="00334B0A"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bCs/>
          <w:sz w:val="22"/>
          <w:szCs w:val="22"/>
          <w:highlight w:val="yellow"/>
        </w:rPr>
      </w:pPr>
    </w:p>
    <w:p w14:paraId="5732562B" w14:textId="7419A0A9" w:rsidR="00334B0A" w:rsidRDefault="00C208D8"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bCs/>
          <w:sz w:val="22"/>
          <w:szCs w:val="22"/>
        </w:rPr>
      </w:pPr>
      <w:r>
        <w:rPr>
          <w:rFonts w:ascii="Arial" w:hAnsi="Arial" w:cs="Arial"/>
          <w:b/>
          <w:bCs/>
          <w:sz w:val="22"/>
          <w:szCs w:val="22"/>
        </w:rPr>
        <w:t xml:space="preserve">3.1 </w:t>
      </w:r>
      <w:r w:rsidR="4C6E2465" w:rsidRPr="4C6E2465">
        <w:rPr>
          <w:rFonts w:ascii="Arial" w:hAnsi="Arial" w:cs="Arial"/>
          <w:b/>
          <w:bCs/>
          <w:sz w:val="22"/>
          <w:szCs w:val="22"/>
        </w:rPr>
        <w:t xml:space="preserve">Implementatie </w:t>
      </w:r>
      <w:r w:rsidR="004E2515" w:rsidRPr="4C6E2465">
        <w:rPr>
          <w:rFonts w:ascii="Arial" w:hAnsi="Arial" w:cs="Arial"/>
          <w:b/>
          <w:bCs/>
          <w:sz w:val="22"/>
          <w:szCs w:val="22"/>
        </w:rPr>
        <w:t>salariëring</w:t>
      </w:r>
      <w:r w:rsidR="00F10C94">
        <w:rPr>
          <w:rFonts w:ascii="Arial" w:hAnsi="Arial" w:cs="Arial"/>
          <w:b/>
          <w:bCs/>
          <w:sz w:val="22"/>
          <w:szCs w:val="22"/>
        </w:rPr>
        <w:t xml:space="preserve"> </w:t>
      </w:r>
      <w:r w:rsidR="00F10C94" w:rsidRPr="00F10C94">
        <w:rPr>
          <w:rFonts w:ascii="Arial" w:hAnsi="Arial" w:cs="Arial"/>
          <w:bCs/>
          <w:sz w:val="22"/>
          <w:szCs w:val="22"/>
        </w:rPr>
        <w:t>(vragen uit GMR -)</w:t>
      </w:r>
    </w:p>
    <w:p w14:paraId="56DDCB1A" w14:textId="52C61BEA" w:rsidR="00334B0A" w:rsidRDefault="008A236C" w:rsidP="0039267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r>
        <w:rPr>
          <w:rFonts w:ascii="Arial" w:hAnsi="Arial" w:cs="Arial"/>
          <w:bCs/>
          <w:sz w:val="22"/>
          <w:szCs w:val="22"/>
        </w:rPr>
        <w:t xml:space="preserve">De uitvoering van de implementatie </w:t>
      </w:r>
      <w:r w:rsidR="008A6CBE">
        <w:rPr>
          <w:rFonts w:ascii="Arial" w:hAnsi="Arial" w:cs="Arial"/>
          <w:bCs/>
          <w:sz w:val="22"/>
          <w:szCs w:val="22"/>
        </w:rPr>
        <w:t xml:space="preserve">salariëring </w:t>
      </w:r>
      <w:r>
        <w:rPr>
          <w:rFonts w:ascii="Arial" w:hAnsi="Arial" w:cs="Arial"/>
          <w:bCs/>
          <w:sz w:val="22"/>
          <w:szCs w:val="22"/>
        </w:rPr>
        <w:t>g</w:t>
      </w:r>
      <w:r w:rsidR="4C6E2465" w:rsidRPr="004E2515">
        <w:rPr>
          <w:rFonts w:ascii="Arial" w:hAnsi="Arial" w:cs="Arial"/>
          <w:bCs/>
          <w:sz w:val="22"/>
          <w:szCs w:val="22"/>
        </w:rPr>
        <w:t>eeft onrust omdat het in het ene team wel gebeur</w:t>
      </w:r>
      <w:r w:rsidR="00CE4F60">
        <w:rPr>
          <w:rFonts w:ascii="Arial" w:hAnsi="Arial" w:cs="Arial"/>
          <w:bCs/>
          <w:sz w:val="22"/>
          <w:szCs w:val="22"/>
        </w:rPr>
        <w:t>t</w:t>
      </w:r>
      <w:r w:rsidR="4C6E2465" w:rsidRPr="004E2515">
        <w:rPr>
          <w:rFonts w:ascii="Arial" w:hAnsi="Arial" w:cs="Arial"/>
          <w:bCs/>
          <w:sz w:val="22"/>
          <w:szCs w:val="22"/>
        </w:rPr>
        <w:t xml:space="preserve"> en het andere niet. </w:t>
      </w:r>
      <w:r w:rsidR="00322284">
        <w:rPr>
          <w:rFonts w:ascii="Arial" w:hAnsi="Arial" w:cs="Arial"/>
          <w:bCs/>
          <w:sz w:val="22"/>
          <w:szCs w:val="22"/>
        </w:rPr>
        <w:t xml:space="preserve">Het verschil tussen L10 en L11 is </w:t>
      </w:r>
      <w:r w:rsidR="00E0045A">
        <w:rPr>
          <w:rFonts w:ascii="Arial" w:hAnsi="Arial" w:cs="Arial"/>
          <w:bCs/>
          <w:sz w:val="22"/>
          <w:szCs w:val="22"/>
        </w:rPr>
        <w:t xml:space="preserve">vooral </w:t>
      </w:r>
      <w:r w:rsidR="00322284">
        <w:rPr>
          <w:rFonts w:ascii="Arial" w:hAnsi="Arial" w:cs="Arial"/>
          <w:bCs/>
          <w:sz w:val="22"/>
          <w:szCs w:val="22"/>
        </w:rPr>
        <w:t>onduidelijk.</w:t>
      </w:r>
      <w:r w:rsidR="002169C2">
        <w:rPr>
          <w:rFonts w:ascii="Arial" w:hAnsi="Arial" w:cs="Arial"/>
          <w:bCs/>
          <w:sz w:val="22"/>
          <w:szCs w:val="22"/>
        </w:rPr>
        <w:t xml:space="preserve"> </w:t>
      </w:r>
      <w:r w:rsidR="00E0045A">
        <w:rPr>
          <w:rFonts w:ascii="Arial" w:hAnsi="Arial" w:cs="Arial"/>
          <w:bCs/>
          <w:sz w:val="22"/>
          <w:szCs w:val="22"/>
        </w:rPr>
        <w:t>Om e.e.a. te vergelijken worden d</w:t>
      </w:r>
      <w:r w:rsidR="002040D8">
        <w:rPr>
          <w:rFonts w:ascii="Arial" w:hAnsi="Arial" w:cs="Arial"/>
          <w:bCs/>
          <w:sz w:val="22"/>
          <w:szCs w:val="22"/>
        </w:rPr>
        <w:t xml:space="preserve">e oude en nieuwe </w:t>
      </w:r>
      <w:r w:rsidR="004F5461">
        <w:rPr>
          <w:rFonts w:ascii="Arial" w:hAnsi="Arial" w:cs="Arial"/>
          <w:bCs/>
          <w:sz w:val="22"/>
          <w:szCs w:val="22"/>
        </w:rPr>
        <w:t>cao-tabellen</w:t>
      </w:r>
      <w:r w:rsidR="00CE4F60">
        <w:rPr>
          <w:rFonts w:ascii="Arial" w:hAnsi="Arial" w:cs="Arial"/>
          <w:bCs/>
          <w:sz w:val="22"/>
          <w:szCs w:val="22"/>
        </w:rPr>
        <w:t xml:space="preserve"> </w:t>
      </w:r>
      <w:r w:rsidR="002040D8">
        <w:rPr>
          <w:rFonts w:ascii="Arial" w:hAnsi="Arial" w:cs="Arial"/>
          <w:bCs/>
          <w:sz w:val="22"/>
          <w:szCs w:val="22"/>
        </w:rPr>
        <w:t>uitgedeeld</w:t>
      </w:r>
      <w:r w:rsidR="00392673">
        <w:rPr>
          <w:rFonts w:ascii="Arial" w:hAnsi="Arial" w:cs="Arial"/>
          <w:bCs/>
          <w:sz w:val="22"/>
          <w:szCs w:val="22"/>
        </w:rPr>
        <w:t>.</w:t>
      </w:r>
    </w:p>
    <w:p w14:paraId="2E07CAC1" w14:textId="5C9AF1DA" w:rsidR="00392673" w:rsidRDefault="00392673" w:rsidP="0039267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p>
    <w:p w14:paraId="230E4AA7" w14:textId="165D1873" w:rsidR="0027598E" w:rsidRPr="0027598E" w:rsidRDefault="0027598E"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bCs/>
          <w:sz w:val="22"/>
          <w:szCs w:val="22"/>
        </w:rPr>
      </w:pPr>
      <w:r w:rsidRPr="0027598E">
        <w:rPr>
          <w:rFonts w:ascii="Arial" w:hAnsi="Arial" w:cs="Arial"/>
          <w:b/>
          <w:bCs/>
          <w:sz w:val="22"/>
          <w:szCs w:val="22"/>
        </w:rPr>
        <w:t xml:space="preserve">3.2 </w:t>
      </w:r>
      <w:r w:rsidR="00F86416">
        <w:rPr>
          <w:rFonts w:ascii="Arial" w:hAnsi="Arial" w:cs="Arial"/>
          <w:b/>
          <w:bCs/>
          <w:sz w:val="22"/>
          <w:szCs w:val="22"/>
        </w:rPr>
        <w:t>V</w:t>
      </w:r>
      <w:r w:rsidR="00FC0157" w:rsidRPr="0027598E">
        <w:rPr>
          <w:rFonts w:ascii="Arial" w:hAnsi="Arial" w:cs="Arial"/>
          <w:b/>
          <w:bCs/>
          <w:sz w:val="22"/>
          <w:szCs w:val="22"/>
        </w:rPr>
        <w:t xml:space="preserve">erloop </w:t>
      </w:r>
      <w:r w:rsidR="00FC0157">
        <w:rPr>
          <w:rFonts w:ascii="Arial" w:hAnsi="Arial" w:cs="Arial"/>
          <w:b/>
          <w:bCs/>
          <w:sz w:val="22"/>
          <w:szCs w:val="22"/>
        </w:rPr>
        <w:t>s</w:t>
      </w:r>
      <w:r w:rsidR="00386FB3" w:rsidRPr="0027598E">
        <w:rPr>
          <w:rFonts w:ascii="Arial" w:hAnsi="Arial" w:cs="Arial"/>
          <w:b/>
          <w:bCs/>
          <w:sz w:val="22"/>
          <w:szCs w:val="22"/>
        </w:rPr>
        <w:t>choolleiders</w:t>
      </w:r>
      <w:r w:rsidRPr="0027598E">
        <w:rPr>
          <w:rFonts w:ascii="Arial" w:hAnsi="Arial" w:cs="Arial"/>
          <w:b/>
          <w:bCs/>
          <w:sz w:val="22"/>
          <w:szCs w:val="22"/>
        </w:rPr>
        <w:t xml:space="preserve"> </w:t>
      </w:r>
      <w:r w:rsidR="00F10C94" w:rsidRPr="00F10C94">
        <w:rPr>
          <w:rFonts w:ascii="Arial" w:hAnsi="Arial" w:cs="Arial"/>
          <w:bCs/>
          <w:sz w:val="22"/>
          <w:szCs w:val="22"/>
        </w:rPr>
        <w:t>(vragen uit GMR -)</w:t>
      </w:r>
    </w:p>
    <w:p w14:paraId="548514F1" w14:textId="6FE2043F" w:rsidR="002169C2" w:rsidRDefault="00F86416"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r w:rsidRPr="00F86416">
        <w:rPr>
          <w:rFonts w:ascii="Arial" w:hAnsi="Arial" w:cs="Arial"/>
          <w:bCs/>
          <w:sz w:val="22"/>
          <w:szCs w:val="22"/>
        </w:rPr>
        <w:t xml:space="preserve">We hebben eerder een situatie gehad met veel vacatures. Dat er nu weer de nodige vacatures voor schoolleiders zijn, is overigens geen samenloop van omstandigheden en er is geen causaal verband met één bepaalde oorzaak. Alle exit motieven staan op zich en zijn uniek in </w:t>
      </w:r>
      <w:r w:rsidR="00F22393" w:rsidRPr="00F86416">
        <w:rPr>
          <w:rFonts w:ascii="Arial" w:hAnsi="Arial" w:cs="Arial"/>
          <w:bCs/>
          <w:sz w:val="22"/>
          <w:szCs w:val="22"/>
        </w:rPr>
        <w:t>zichzelf</w:t>
      </w:r>
      <w:r w:rsidRPr="00F86416">
        <w:rPr>
          <w:rFonts w:ascii="Arial" w:hAnsi="Arial" w:cs="Arial"/>
          <w:bCs/>
          <w:sz w:val="22"/>
          <w:szCs w:val="22"/>
        </w:rPr>
        <w:t>. Wat we wel merken en ook van andere besturen horen is dat het vak</w:t>
      </w:r>
      <w:r>
        <w:rPr>
          <w:rFonts w:ascii="Arial" w:hAnsi="Arial" w:cs="Arial"/>
          <w:bCs/>
          <w:sz w:val="22"/>
          <w:szCs w:val="22"/>
        </w:rPr>
        <w:t xml:space="preserve"> als zwaar wordt ervaren, de ei</w:t>
      </w:r>
      <w:r w:rsidRPr="00F86416">
        <w:rPr>
          <w:rFonts w:ascii="Arial" w:hAnsi="Arial" w:cs="Arial"/>
          <w:bCs/>
          <w:sz w:val="22"/>
          <w:szCs w:val="22"/>
        </w:rPr>
        <w:t>sen hoger worden en de schaarste aan goede schoolleiders toeneemt. Om die reden investeert de KSU ook veel in het zelf scouten en opleiden van aankomend sch</w:t>
      </w:r>
      <w:r w:rsidR="00C82F18">
        <w:rPr>
          <w:rFonts w:ascii="Arial" w:hAnsi="Arial" w:cs="Arial"/>
          <w:bCs/>
          <w:sz w:val="22"/>
          <w:szCs w:val="22"/>
        </w:rPr>
        <w:t>o</w:t>
      </w:r>
      <w:r w:rsidRPr="00F86416">
        <w:rPr>
          <w:rFonts w:ascii="Arial" w:hAnsi="Arial" w:cs="Arial"/>
          <w:bCs/>
          <w:sz w:val="22"/>
          <w:szCs w:val="22"/>
        </w:rPr>
        <w:t xml:space="preserve">olleiders en wordt fors geïnvesteerd in de huidige populatie schoolleiders.  </w:t>
      </w:r>
    </w:p>
    <w:p w14:paraId="0DA8793F" w14:textId="32B1BABC" w:rsidR="00334BD4" w:rsidRDefault="00334BD4"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r>
        <w:rPr>
          <w:rFonts w:ascii="Arial" w:hAnsi="Arial" w:cs="Arial"/>
          <w:bCs/>
          <w:sz w:val="22"/>
          <w:szCs w:val="22"/>
        </w:rPr>
        <w:t>De kunst is om de mensen te verbinden en verbonden te houden aan de KSU.</w:t>
      </w:r>
    </w:p>
    <w:p w14:paraId="67BBFFAB" w14:textId="77777777" w:rsidR="00F86416" w:rsidRPr="004E2515" w:rsidRDefault="00F86416"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Cs/>
          <w:sz w:val="22"/>
          <w:szCs w:val="22"/>
        </w:rPr>
      </w:pPr>
    </w:p>
    <w:p w14:paraId="66E64858" w14:textId="69C6A6F1" w:rsidR="00334B0A" w:rsidRPr="00334BD4" w:rsidRDefault="00386FB3" w:rsidP="4C6E246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sz w:val="22"/>
          <w:szCs w:val="22"/>
        </w:rPr>
      </w:pPr>
      <w:r w:rsidRPr="00334BD4">
        <w:rPr>
          <w:rFonts w:ascii="Arial" w:hAnsi="Arial" w:cs="Arial"/>
          <w:b/>
          <w:sz w:val="22"/>
          <w:szCs w:val="22"/>
        </w:rPr>
        <w:t>Stagiaires</w:t>
      </w:r>
      <w:r w:rsidR="4C6E2465" w:rsidRPr="00334BD4">
        <w:rPr>
          <w:rFonts w:ascii="Arial" w:hAnsi="Arial" w:cs="Arial"/>
          <w:b/>
          <w:sz w:val="22"/>
          <w:szCs w:val="22"/>
        </w:rPr>
        <w:t xml:space="preserve"> </w:t>
      </w:r>
    </w:p>
    <w:p w14:paraId="2AA642D5" w14:textId="4294CDE5" w:rsidR="4C6E2465" w:rsidRPr="004E2515" w:rsidRDefault="001050C3" w:rsidP="4C6E2465">
      <w:pPr>
        <w:rPr>
          <w:rFonts w:ascii="Arial" w:hAnsi="Arial" w:cs="Arial"/>
          <w:sz w:val="22"/>
          <w:szCs w:val="22"/>
        </w:rPr>
      </w:pPr>
      <w:r>
        <w:rPr>
          <w:rFonts w:ascii="Arial" w:hAnsi="Arial" w:cs="Arial"/>
          <w:sz w:val="22"/>
          <w:szCs w:val="22"/>
        </w:rPr>
        <w:t xml:space="preserve">De investering in </w:t>
      </w:r>
      <w:r w:rsidR="00F22393">
        <w:rPr>
          <w:rFonts w:ascii="Arial" w:hAnsi="Arial" w:cs="Arial"/>
          <w:sz w:val="22"/>
          <w:szCs w:val="22"/>
        </w:rPr>
        <w:t>LIO-stages</w:t>
      </w:r>
      <w:r>
        <w:rPr>
          <w:rFonts w:ascii="Arial" w:hAnsi="Arial" w:cs="Arial"/>
          <w:sz w:val="22"/>
          <w:szCs w:val="22"/>
        </w:rPr>
        <w:t xml:space="preserve"> is van groot belang voor het invullen van het leraren </w:t>
      </w:r>
      <w:r w:rsidR="00F22393">
        <w:rPr>
          <w:rFonts w:ascii="Arial" w:hAnsi="Arial" w:cs="Arial"/>
          <w:sz w:val="22"/>
          <w:szCs w:val="22"/>
        </w:rPr>
        <w:t>te kort</w:t>
      </w:r>
      <w:r>
        <w:rPr>
          <w:rFonts w:ascii="Arial" w:hAnsi="Arial" w:cs="Arial"/>
          <w:sz w:val="22"/>
          <w:szCs w:val="22"/>
        </w:rPr>
        <w:t>. Daarbij wordt ook gekeken hoe we de stagiaires aan de KSU kunnen binden.</w:t>
      </w:r>
      <w:r w:rsidR="00734BDD">
        <w:rPr>
          <w:rFonts w:ascii="Arial" w:hAnsi="Arial" w:cs="Arial"/>
          <w:sz w:val="22"/>
          <w:szCs w:val="22"/>
        </w:rPr>
        <w:t xml:space="preserve"> </w:t>
      </w:r>
      <w:r w:rsidR="00F86416" w:rsidRPr="00F86416">
        <w:rPr>
          <w:rFonts w:ascii="Arial" w:hAnsi="Arial" w:cs="Arial"/>
          <w:sz w:val="22"/>
          <w:szCs w:val="22"/>
        </w:rPr>
        <w:t xml:space="preserve">Hiervoor is beleid in ontwikkeling waarin voorzien wordt in betaling van </w:t>
      </w:r>
      <w:r w:rsidR="00F22393" w:rsidRPr="00F86416">
        <w:rPr>
          <w:rFonts w:ascii="Arial" w:hAnsi="Arial" w:cs="Arial"/>
          <w:sz w:val="22"/>
          <w:szCs w:val="22"/>
        </w:rPr>
        <w:t>LIO-stages</w:t>
      </w:r>
      <w:r w:rsidR="00F86416" w:rsidRPr="00F86416">
        <w:rPr>
          <w:rFonts w:ascii="Arial" w:hAnsi="Arial" w:cs="Arial"/>
          <w:sz w:val="22"/>
          <w:szCs w:val="22"/>
        </w:rPr>
        <w:t>.</w:t>
      </w:r>
      <w:r w:rsidR="4C6E2465" w:rsidRPr="004E2515">
        <w:rPr>
          <w:rFonts w:ascii="Arial" w:hAnsi="Arial" w:cs="Arial"/>
          <w:sz w:val="22"/>
          <w:szCs w:val="22"/>
        </w:rPr>
        <w:t xml:space="preserve"> </w:t>
      </w:r>
    </w:p>
    <w:p w14:paraId="20674F51" w14:textId="176CEC97" w:rsidR="4C6E2465" w:rsidRPr="00F10C94" w:rsidRDefault="0049153C" w:rsidP="4C6E2465">
      <w:pPr>
        <w:rPr>
          <w:rFonts w:ascii="Arial" w:hAnsi="Arial" w:cs="Arial"/>
          <w:bCs/>
          <w:sz w:val="22"/>
          <w:szCs w:val="22"/>
        </w:rPr>
      </w:pPr>
      <w:r>
        <w:rPr>
          <w:rFonts w:ascii="Arial" w:hAnsi="Arial" w:cs="Arial"/>
          <w:bCs/>
          <w:sz w:val="22"/>
          <w:szCs w:val="22"/>
        </w:rPr>
        <w:br/>
      </w:r>
      <w:r w:rsidR="0027598E" w:rsidRPr="0027598E">
        <w:rPr>
          <w:rFonts w:ascii="Arial" w:hAnsi="Arial" w:cs="Arial"/>
          <w:b/>
          <w:bCs/>
          <w:sz w:val="22"/>
          <w:szCs w:val="22"/>
        </w:rPr>
        <w:t xml:space="preserve">3.3 </w:t>
      </w:r>
      <w:r w:rsidR="4C6E2465" w:rsidRPr="0027598E">
        <w:rPr>
          <w:rFonts w:ascii="Arial" w:hAnsi="Arial" w:cs="Arial"/>
          <w:b/>
          <w:bCs/>
          <w:sz w:val="22"/>
          <w:szCs w:val="22"/>
        </w:rPr>
        <w:t>Vervolgstappen eigen risicodrager</w:t>
      </w:r>
      <w:r w:rsidR="00F10C94">
        <w:rPr>
          <w:rFonts w:ascii="Arial" w:hAnsi="Arial" w:cs="Arial"/>
          <w:b/>
          <w:bCs/>
          <w:sz w:val="22"/>
          <w:szCs w:val="22"/>
        </w:rPr>
        <w:t xml:space="preserve"> </w:t>
      </w:r>
      <w:r w:rsidR="00F10C94" w:rsidRPr="00F10C94">
        <w:rPr>
          <w:rFonts w:ascii="Arial" w:hAnsi="Arial" w:cs="Arial"/>
          <w:bCs/>
          <w:sz w:val="22"/>
          <w:szCs w:val="22"/>
        </w:rPr>
        <w:t>(actiepunt)</w:t>
      </w:r>
    </w:p>
    <w:p w14:paraId="07D3A44D" w14:textId="5FD8C29E" w:rsidR="4C6E2465" w:rsidRDefault="00D215F6" w:rsidP="4C6E2465">
      <w:pPr>
        <w:rPr>
          <w:rFonts w:ascii="Arial" w:hAnsi="Arial" w:cs="Arial"/>
          <w:sz w:val="22"/>
          <w:szCs w:val="22"/>
        </w:rPr>
      </w:pPr>
      <w:r>
        <w:rPr>
          <w:rFonts w:ascii="Arial" w:hAnsi="Arial" w:cs="Arial"/>
          <w:sz w:val="22"/>
          <w:szCs w:val="22"/>
        </w:rPr>
        <w:t>B</w:t>
      </w:r>
      <w:r w:rsidR="4C6E2465" w:rsidRPr="4C6E2465">
        <w:rPr>
          <w:rFonts w:ascii="Arial" w:hAnsi="Arial" w:cs="Arial"/>
          <w:sz w:val="22"/>
          <w:szCs w:val="22"/>
        </w:rPr>
        <w:t>esluit</w:t>
      </w:r>
      <w:r w:rsidR="004E6F8B">
        <w:rPr>
          <w:rFonts w:ascii="Arial" w:hAnsi="Arial" w:cs="Arial"/>
          <w:sz w:val="22"/>
          <w:szCs w:val="22"/>
        </w:rPr>
        <w:t xml:space="preserve"> is genomen dat </w:t>
      </w:r>
      <w:r w:rsidR="00E62022">
        <w:rPr>
          <w:rFonts w:ascii="Arial" w:hAnsi="Arial" w:cs="Arial"/>
          <w:sz w:val="22"/>
          <w:szCs w:val="22"/>
        </w:rPr>
        <w:t xml:space="preserve">we </w:t>
      </w:r>
      <w:r w:rsidR="4C6E2465" w:rsidRPr="4C6E2465">
        <w:rPr>
          <w:rFonts w:ascii="Arial" w:hAnsi="Arial" w:cs="Arial"/>
          <w:sz w:val="22"/>
          <w:szCs w:val="22"/>
        </w:rPr>
        <w:t>eigen risicodrager</w:t>
      </w:r>
      <w:r w:rsidR="00E62022">
        <w:rPr>
          <w:rFonts w:ascii="Arial" w:hAnsi="Arial" w:cs="Arial"/>
          <w:sz w:val="22"/>
          <w:szCs w:val="22"/>
        </w:rPr>
        <w:t xml:space="preserve"> </w:t>
      </w:r>
      <w:r w:rsidR="004E6F8B">
        <w:rPr>
          <w:rFonts w:ascii="Arial" w:hAnsi="Arial" w:cs="Arial"/>
          <w:sz w:val="22"/>
          <w:szCs w:val="22"/>
        </w:rPr>
        <w:t xml:space="preserve">zijn </w:t>
      </w:r>
      <w:r w:rsidR="00E62022">
        <w:rPr>
          <w:rFonts w:ascii="Arial" w:hAnsi="Arial" w:cs="Arial"/>
          <w:sz w:val="22"/>
          <w:szCs w:val="22"/>
        </w:rPr>
        <w:t>geworden</w:t>
      </w:r>
      <w:r w:rsidR="00AD6319">
        <w:rPr>
          <w:rFonts w:ascii="Arial" w:hAnsi="Arial" w:cs="Arial"/>
          <w:sz w:val="22"/>
          <w:szCs w:val="22"/>
        </w:rPr>
        <w:t xml:space="preserve"> per 01 januari 2019</w:t>
      </w:r>
      <w:r>
        <w:rPr>
          <w:rFonts w:ascii="Arial" w:hAnsi="Arial" w:cs="Arial"/>
          <w:sz w:val="22"/>
          <w:szCs w:val="22"/>
        </w:rPr>
        <w:t>.</w:t>
      </w:r>
      <w:r w:rsidR="00BF1026">
        <w:rPr>
          <w:rFonts w:ascii="Arial" w:hAnsi="Arial" w:cs="Arial"/>
          <w:sz w:val="22"/>
          <w:szCs w:val="22"/>
        </w:rPr>
        <w:t xml:space="preserve"> </w:t>
      </w:r>
      <w:r w:rsidR="00026A30">
        <w:rPr>
          <w:rFonts w:ascii="Arial" w:hAnsi="Arial" w:cs="Arial"/>
          <w:sz w:val="22"/>
          <w:szCs w:val="22"/>
        </w:rPr>
        <w:t xml:space="preserve">Daarvoor is een verzekering </w:t>
      </w:r>
      <w:r w:rsidR="00BF1026">
        <w:rPr>
          <w:rFonts w:ascii="Arial" w:hAnsi="Arial" w:cs="Arial"/>
          <w:sz w:val="22"/>
          <w:szCs w:val="22"/>
        </w:rPr>
        <w:t>afgesloten.</w:t>
      </w:r>
      <w:r w:rsidR="002E252F">
        <w:rPr>
          <w:rFonts w:ascii="Arial" w:hAnsi="Arial" w:cs="Arial"/>
          <w:sz w:val="22"/>
          <w:szCs w:val="22"/>
        </w:rPr>
        <w:t xml:space="preserve"> Er is voor gekozen om hierover geen communicatie </w:t>
      </w:r>
      <w:r w:rsidR="00E1731E">
        <w:rPr>
          <w:rFonts w:ascii="Arial" w:hAnsi="Arial" w:cs="Arial"/>
          <w:sz w:val="22"/>
          <w:szCs w:val="22"/>
        </w:rPr>
        <w:t xml:space="preserve">in de breedte </w:t>
      </w:r>
      <w:r w:rsidR="002E252F">
        <w:rPr>
          <w:rFonts w:ascii="Arial" w:hAnsi="Arial" w:cs="Arial"/>
          <w:sz w:val="22"/>
          <w:szCs w:val="22"/>
        </w:rPr>
        <w:t>uit te laten gaan naar de medewerkers</w:t>
      </w:r>
      <w:r w:rsidR="00E1731E">
        <w:rPr>
          <w:rFonts w:ascii="Arial" w:hAnsi="Arial" w:cs="Arial"/>
          <w:sz w:val="22"/>
          <w:szCs w:val="22"/>
        </w:rPr>
        <w:t>, omdat het maar zeer weinig medewerkers betreft die hier ooit mee te maken zullen krijgen</w:t>
      </w:r>
      <w:r w:rsidR="002E252F">
        <w:rPr>
          <w:rFonts w:ascii="Arial" w:hAnsi="Arial" w:cs="Arial"/>
          <w:sz w:val="22"/>
          <w:szCs w:val="22"/>
        </w:rPr>
        <w:t>.</w:t>
      </w:r>
      <w:r w:rsidR="00E1731E">
        <w:rPr>
          <w:rFonts w:ascii="Arial" w:hAnsi="Arial" w:cs="Arial"/>
          <w:sz w:val="22"/>
          <w:szCs w:val="22"/>
        </w:rPr>
        <w:t xml:space="preserve"> Die zullen als het aan de orde is uiteraard goed geïnformeerd worden.</w:t>
      </w:r>
    </w:p>
    <w:p w14:paraId="5B2EFBFF" w14:textId="2A1E2A17" w:rsidR="00604AD8" w:rsidRDefault="00604AD8" w:rsidP="4C6E2465">
      <w:pPr>
        <w:rPr>
          <w:rFonts w:ascii="Arial" w:hAnsi="Arial" w:cs="Arial"/>
          <w:sz w:val="22"/>
          <w:szCs w:val="22"/>
        </w:rPr>
      </w:pPr>
    </w:p>
    <w:p w14:paraId="62418CC5" w14:textId="294246F1" w:rsidR="006E77F6" w:rsidRDefault="006E77F6" w:rsidP="4C6E2465">
      <w:pPr>
        <w:rPr>
          <w:rFonts w:ascii="Arial" w:hAnsi="Arial" w:cs="Arial"/>
          <w:sz w:val="22"/>
          <w:szCs w:val="22"/>
        </w:rPr>
      </w:pPr>
      <w:r w:rsidRPr="00571867">
        <w:rPr>
          <w:rFonts w:ascii="Arial" w:hAnsi="Arial" w:cs="Arial"/>
          <w:sz w:val="22"/>
          <w:szCs w:val="22"/>
        </w:rPr>
        <w:t xml:space="preserve">Op de </w:t>
      </w:r>
      <w:r w:rsidR="00571867" w:rsidRPr="00571867">
        <w:rPr>
          <w:rFonts w:ascii="Arial" w:hAnsi="Arial" w:cs="Arial"/>
          <w:sz w:val="22"/>
          <w:szCs w:val="22"/>
        </w:rPr>
        <w:t>vraag</w:t>
      </w:r>
      <w:r w:rsidRPr="00571867">
        <w:rPr>
          <w:rFonts w:ascii="Arial" w:hAnsi="Arial" w:cs="Arial"/>
          <w:sz w:val="22"/>
          <w:szCs w:val="22"/>
        </w:rPr>
        <w:t xml:space="preserve"> van de GMR welk besluit het CvB heeft genomen m.b.t. de WGA</w:t>
      </w:r>
      <w:r w:rsidR="00571867" w:rsidRPr="00571867">
        <w:rPr>
          <w:rFonts w:ascii="Arial" w:hAnsi="Arial" w:cs="Arial"/>
          <w:sz w:val="22"/>
          <w:szCs w:val="22"/>
        </w:rPr>
        <w:t>,</w:t>
      </w:r>
      <w:r w:rsidRPr="00571867">
        <w:rPr>
          <w:rFonts w:ascii="Arial" w:hAnsi="Arial" w:cs="Arial"/>
          <w:sz w:val="22"/>
          <w:szCs w:val="22"/>
        </w:rPr>
        <w:t xml:space="preserve"> is door het CvB het volgend antwoord nagekomen.</w:t>
      </w:r>
    </w:p>
    <w:p w14:paraId="4292C5AA" w14:textId="69917729" w:rsidR="00604AD8" w:rsidRPr="00604AD8" w:rsidRDefault="00604AD8" w:rsidP="00604AD8">
      <w:pPr>
        <w:rPr>
          <w:rFonts w:ascii="Arial" w:hAnsi="Arial" w:cs="Arial"/>
          <w:sz w:val="22"/>
          <w:szCs w:val="22"/>
        </w:rPr>
      </w:pPr>
      <w:r w:rsidRPr="00604AD8">
        <w:rPr>
          <w:rFonts w:ascii="Arial" w:hAnsi="Arial" w:cs="Arial"/>
          <w:sz w:val="22"/>
          <w:szCs w:val="22"/>
        </w:rPr>
        <w:t xml:space="preserve">Op basis van het onderzoek door Robidus naar het mogelijk Eigen Risicodragerschap (van de KSU) betreffende de WGA per 1 januari 2019, </w:t>
      </w:r>
      <w:r w:rsidR="00882ED8">
        <w:rPr>
          <w:rFonts w:ascii="Arial" w:hAnsi="Arial" w:cs="Arial"/>
          <w:sz w:val="22"/>
          <w:szCs w:val="22"/>
        </w:rPr>
        <w:t>is besloten dat we</w:t>
      </w:r>
      <w:r w:rsidRPr="00604AD8">
        <w:rPr>
          <w:rFonts w:ascii="Arial" w:hAnsi="Arial" w:cs="Arial"/>
          <w:sz w:val="22"/>
          <w:szCs w:val="22"/>
        </w:rPr>
        <w:t>:</w:t>
      </w:r>
    </w:p>
    <w:p w14:paraId="13B5EB7E" w14:textId="5C60275C" w:rsidR="00604AD8" w:rsidRPr="00604AD8" w:rsidRDefault="00604AD8" w:rsidP="00604AD8">
      <w:pPr>
        <w:rPr>
          <w:rFonts w:ascii="Arial" w:hAnsi="Arial" w:cs="Arial"/>
          <w:sz w:val="22"/>
          <w:szCs w:val="22"/>
        </w:rPr>
      </w:pPr>
      <w:r w:rsidRPr="00604AD8">
        <w:rPr>
          <w:rFonts w:ascii="Arial" w:hAnsi="Arial" w:cs="Arial"/>
          <w:sz w:val="22"/>
          <w:szCs w:val="22"/>
        </w:rPr>
        <w:t>1.</w:t>
      </w:r>
      <w:r w:rsidRPr="00604AD8">
        <w:rPr>
          <w:rFonts w:ascii="Arial" w:hAnsi="Arial" w:cs="Arial"/>
          <w:sz w:val="22"/>
          <w:szCs w:val="22"/>
        </w:rPr>
        <w:tab/>
      </w:r>
      <w:r w:rsidR="00882ED8">
        <w:rPr>
          <w:rFonts w:ascii="Arial" w:hAnsi="Arial" w:cs="Arial"/>
          <w:sz w:val="22"/>
          <w:szCs w:val="22"/>
        </w:rPr>
        <w:t>p</w:t>
      </w:r>
      <w:r w:rsidRPr="00604AD8">
        <w:rPr>
          <w:rFonts w:ascii="Arial" w:hAnsi="Arial" w:cs="Arial"/>
          <w:sz w:val="22"/>
          <w:szCs w:val="22"/>
        </w:rPr>
        <w:t>er 1 januari 2019 Eigenrisicodrager worden in het kader van de WGA onder (voorbehoud van advisering door de GMR).</w:t>
      </w:r>
    </w:p>
    <w:p w14:paraId="4518075B" w14:textId="57E852E6" w:rsidR="00604AD8" w:rsidRPr="00604AD8" w:rsidRDefault="00604AD8" w:rsidP="00604AD8">
      <w:pPr>
        <w:rPr>
          <w:rFonts w:ascii="Arial" w:hAnsi="Arial" w:cs="Arial"/>
          <w:sz w:val="22"/>
          <w:szCs w:val="22"/>
        </w:rPr>
      </w:pPr>
      <w:r w:rsidRPr="00604AD8">
        <w:rPr>
          <w:rFonts w:ascii="Arial" w:hAnsi="Arial" w:cs="Arial"/>
          <w:sz w:val="22"/>
          <w:szCs w:val="22"/>
        </w:rPr>
        <w:t>2.</w:t>
      </w:r>
      <w:r w:rsidRPr="00604AD8">
        <w:rPr>
          <w:rFonts w:ascii="Arial" w:hAnsi="Arial" w:cs="Arial"/>
          <w:sz w:val="22"/>
          <w:szCs w:val="22"/>
        </w:rPr>
        <w:tab/>
      </w:r>
      <w:r w:rsidR="00882ED8">
        <w:rPr>
          <w:rFonts w:ascii="Arial" w:hAnsi="Arial" w:cs="Arial"/>
          <w:sz w:val="22"/>
          <w:szCs w:val="22"/>
        </w:rPr>
        <w:t>p</w:t>
      </w:r>
      <w:r w:rsidRPr="00604AD8">
        <w:rPr>
          <w:rFonts w:ascii="Arial" w:hAnsi="Arial" w:cs="Arial"/>
          <w:sz w:val="22"/>
          <w:szCs w:val="22"/>
        </w:rPr>
        <w:t>er 1 januari 2019 weg gaan bij UWV en ons (via Robidus) te herverzekeren bij Elipslife (voorbehoud van advisering door de GMR).</w:t>
      </w:r>
    </w:p>
    <w:p w14:paraId="45DF0BF2" w14:textId="3A67164D" w:rsidR="00604AD8" w:rsidRPr="00604AD8" w:rsidRDefault="00604AD8" w:rsidP="00604AD8">
      <w:pPr>
        <w:rPr>
          <w:rFonts w:ascii="Arial" w:hAnsi="Arial" w:cs="Arial"/>
          <w:sz w:val="22"/>
          <w:szCs w:val="22"/>
        </w:rPr>
      </w:pPr>
      <w:r w:rsidRPr="00604AD8">
        <w:rPr>
          <w:rFonts w:ascii="Arial" w:hAnsi="Arial" w:cs="Arial"/>
          <w:sz w:val="22"/>
          <w:szCs w:val="22"/>
        </w:rPr>
        <w:t>3.</w:t>
      </w:r>
      <w:r w:rsidRPr="00604AD8">
        <w:rPr>
          <w:rFonts w:ascii="Arial" w:hAnsi="Arial" w:cs="Arial"/>
          <w:sz w:val="22"/>
          <w:szCs w:val="22"/>
        </w:rPr>
        <w:tab/>
      </w:r>
      <w:r w:rsidR="00882ED8">
        <w:rPr>
          <w:rFonts w:ascii="Arial" w:hAnsi="Arial" w:cs="Arial"/>
          <w:sz w:val="22"/>
          <w:szCs w:val="22"/>
        </w:rPr>
        <w:t>d</w:t>
      </w:r>
      <w:r w:rsidRPr="00604AD8">
        <w:rPr>
          <w:rFonts w:ascii="Arial" w:hAnsi="Arial" w:cs="Arial"/>
          <w:sz w:val="22"/>
          <w:szCs w:val="22"/>
        </w:rPr>
        <w:t xml:space="preserve">e staf te vragen om een advies uit te brengen over de re-integratie van medewerkers die nu in de WGA zitten. </w:t>
      </w:r>
    </w:p>
    <w:p w14:paraId="25C9F60E" w14:textId="5AF7B5CC" w:rsidR="00604AD8" w:rsidRPr="00604AD8" w:rsidRDefault="00604AD8" w:rsidP="00604AD8">
      <w:pPr>
        <w:rPr>
          <w:rFonts w:ascii="Arial" w:hAnsi="Arial" w:cs="Arial"/>
          <w:sz w:val="22"/>
          <w:szCs w:val="22"/>
        </w:rPr>
      </w:pPr>
      <w:r w:rsidRPr="00604AD8">
        <w:rPr>
          <w:rFonts w:ascii="Arial" w:hAnsi="Arial" w:cs="Arial"/>
          <w:sz w:val="22"/>
          <w:szCs w:val="22"/>
        </w:rPr>
        <w:lastRenderedPageBreak/>
        <w:t>4.</w:t>
      </w:r>
      <w:r w:rsidRPr="00604AD8">
        <w:rPr>
          <w:rFonts w:ascii="Arial" w:hAnsi="Arial" w:cs="Arial"/>
          <w:sz w:val="22"/>
          <w:szCs w:val="22"/>
        </w:rPr>
        <w:tab/>
      </w:r>
      <w:r w:rsidR="00882ED8">
        <w:rPr>
          <w:rFonts w:ascii="Arial" w:hAnsi="Arial" w:cs="Arial"/>
          <w:sz w:val="22"/>
          <w:szCs w:val="22"/>
        </w:rPr>
        <w:t>d</w:t>
      </w:r>
      <w:r w:rsidRPr="00604AD8">
        <w:rPr>
          <w:rFonts w:ascii="Arial" w:hAnsi="Arial" w:cs="Arial"/>
          <w:sz w:val="22"/>
          <w:szCs w:val="22"/>
        </w:rPr>
        <w:t xml:space="preserve">e GMR te informeren over het </w:t>
      </w:r>
      <w:r w:rsidR="00571867">
        <w:rPr>
          <w:rFonts w:ascii="Arial" w:hAnsi="Arial" w:cs="Arial"/>
          <w:sz w:val="22"/>
          <w:szCs w:val="22"/>
        </w:rPr>
        <w:t xml:space="preserve">voorgenomen </w:t>
      </w:r>
      <w:r w:rsidRPr="00604AD8">
        <w:rPr>
          <w:rFonts w:ascii="Arial" w:hAnsi="Arial" w:cs="Arial"/>
          <w:sz w:val="22"/>
          <w:szCs w:val="22"/>
        </w:rPr>
        <w:t>besluit en hen te vragen een positief advies uit te brengen over het voorgenomen besluit om per 1 januari eigen risicodrager te worden voor de WGA.</w:t>
      </w:r>
      <w:r w:rsidRPr="00604AD8">
        <w:rPr>
          <w:rFonts w:ascii="Arial" w:hAnsi="Arial" w:cs="Arial"/>
          <w:sz w:val="22"/>
          <w:szCs w:val="22"/>
        </w:rPr>
        <w:tab/>
        <w:t xml:space="preserve">We besparen volgens de berekeningen van Robidus veel geld. Over 3 jaar (is hun prognose) zijn de private kosten € 405k lager </w:t>
      </w:r>
      <w:r w:rsidR="00F22393" w:rsidRPr="00604AD8">
        <w:rPr>
          <w:rFonts w:ascii="Arial" w:hAnsi="Arial" w:cs="Arial"/>
          <w:sz w:val="22"/>
          <w:szCs w:val="22"/>
        </w:rPr>
        <w:t>t.o.v.</w:t>
      </w:r>
      <w:r w:rsidR="00882ED8">
        <w:rPr>
          <w:rFonts w:ascii="Arial" w:hAnsi="Arial" w:cs="Arial"/>
          <w:sz w:val="22"/>
          <w:szCs w:val="22"/>
        </w:rPr>
        <w:t xml:space="preserve"> als we</w:t>
      </w:r>
      <w:r w:rsidRPr="00604AD8">
        <w:rPr>
          <w:rFonts w:ascii="Arial" w:hAnsi="Arial" w:cs="Arial"/>
          <w:sz w:val="22"/>
          <w:szCs w:val="22"/>
        </w:rPr>
        <w:t xml:space="preserve"> in het publieke stelsel blijven.</w:t>
      </w:r>
    </w:p>
    <w:p w14:paraId="5D4AF8B2" w14:textId="77777777" w:rsidR="00604AD8" w:rsidRDefault="00604AD8" w:rsidP="4C6E2465">
      <w:pPr>
        <w:rPr>
          <w:rFonts w:ascii="Arial" w:hAnsi="Arial" w:cs="Arial"/>
          <w:sz w:val="22"/>
          <w:szCs w:val="22"/>
        </w:rPr>
      </w:pPr>
    </w:p>
    <w:p w14:paraId="0991208D" w14:textId="0B91FAB2" w:rsidR="00F10C94" w:rsidRDefault="00F10C94" w:rsidP="4C6E2465">
      <w:pPr>
        <w:rPr>
          <w:rFonts w:ascii="Arial" w:hAnsi="Arial" w:cs="Arial"/>
          <w:sz w:val="22"/>
          <w:szCs w:val="22"/>
        </w:rPr>
      </w:pPr>
    </w:p>
    <w:p w14:paraId="1576DFDA" w14:textId="77777777" w:rsidR="00F10C94" w:rsidRPr="00F10C94" w:rsidRDefault="00F10C94" w:rsidP="00F10C94">
      <w:pPr>
        <w:rPr>
          <w:rFonts w:ascii="Arial" w:hAnsi="Arial" w:cs="Arial"/>
          <w:bCs/>
          <w:sz w:val="22"/>
          <w:szCs w:val="22"/>
        </w:rPr>
      </w:pPr>
      <w:r w:rsidRPr="00F10C94">
        <w:rPr>
          <w:rFonts w:ascii="Arial" w:hAnsi="Arial" w:cs="Arial"/>
          <w:b/>
          <w:sz w:val="22"/>
          <w:szCs w:val="22"/>
        </w:rPr>
        <w:t>3.4 Openstaande vragen aan Functionaris Gegevensbescherming</w:t>
      </w:r>
      <w:r>
        <w:rPr>
          <w:rFonts w:ascii="Arial" w:hAnsi="Arial" w:cs="Arial"/>
          <w:sz w:val="22"/>
          <w:szCs w:val="22"/>
        </w:rPr>
        <w:t xml:space="preserve"> </w:t>
      </w:r>
      <w:r w:rsidRPr="00F10C94">
        <w:rPr>
          <w:rFonts w:ascii="Arial" w:hAnsi="Arial" w:cs="Arial"/>
          <w:bCs/>
          <w:sz w:val="22"/>
          <w:szCs w:val="22"/>
        </w:rPr>
        <w:t>(actiepunt)</w:t>
      </w:r>
    </w:p>
    <w:p w14:paraId="699B8CB9" w14:textId="2843F2EC" w:rsidR="00F10C94" w:rsidRDefault="00604AD8" w:rsidP="4C6E2465">
      <w:pPr>
        <w:rPr>
          <w:rFonts w:ascii="Arial" w:hAnsi="Arial" w:cs="Arial"/>
          <w:sz w:val="22"/>
          <w:szCs w:val="22"/>
        </w:rPr>
      </w:pPr>
      <w:r>
        <w:rPr>
          <w:rFonts w:ascii="Arial" w:hAnsi="Arial" w:cs="Arial"/>
          <w:sz w:val="22"/>
          <w:szCs w:val="22"/>
        </w:rPr>
        <w:t>Antwoord nagezonden aan Ricardo:</w:t>
      </w:r>
    </w:p>
    <w:p w14:paraId="10A97703" w14:textId="60288A00" w:rsidR="00604AD8" w:rsidRPr="00604AD8" w:rsidRDefault="00604AD8" w:rsidP="00604AD8">
      <w:pPr>
        <w:rPr>
          <w:rFonts w:ascii="Arial" w:hAnsi="Arial" w:cs="Arial"/>
          <w:sz w:val="22"/>
          <w:szCs w:val="22"/>
        </w:rPr>
      </w:pPr>
      <w:r w:rsidRPr="00604AD8">
        <w:rPr>
          <w:rFonts w:ascii="Arial" w:hAnsi="Arial" w:cs="Arial"/>
          <w:sz w:val="22"/>
          <w:szCs w:val="22"/>
        </w:rPr>
        <w:t>Op de agenda van de GMR heeft de laatste twee jaar de inwerkingtreding van de AVG d.d. 25 mei 2018 op de agenda gestaan. De GMR heeft bij het stellen van vragen meerdere keren gewezen op bijvoorbeeld het vermelden van namen van personen die geen lid van zijn het CvB, de GMR of de RvT. De GMR heeft het CvB enkele vergaderingen geleden verzocht om dit punt voor te leggen aan de Functionaris Persoonsbescherming (FG) die door de KSU wordt ingehuurd. Het CvB heeft toegezegd om dit aan de FG voor te leggen</w:t>
      </w:r>
      <w:r w:rsidR="00D13CB2">
        <w:rPr>
          <w:rFonts w:ascii="Arial" w:hAnsi="Arial" w:cs="Arial"/>
          <w:sz w:val="22"/>
          <w:szCs w:val="22"/>
        </w:rPr>
        <w:t>.</w:t>
      </w:r>
    </w:p>
    <w:p w14:paraId="504771E6" w14:textId="77777777" w:rsidR="00604AD8" w:rsidRPr="00604AD8" w:rsidRDefault="00604AD8" w:rsidP="00604AD8">
      <w:pPr>
        <w:rPr>
          <w:rFonts w:ascii="Arial" w:hAnsi="Arial" w:cs="Arial"/>
          <w:sz w:val="22"/>
          <w:szCs w:val="22"/>
        </w:rPr>
      </w:pPr>
    </w:p>
    <w:p w14:paraId="5FE96D27" w14:textId="77777777" w:rsidR="00604AD8" w:rsidRPr="00604AD8" w:rsidRDefault="00604AD8" w:rsidP="00604AD8">
      <w:pPr>
        <w:rPr>
          <w:rFonts w:ascii="Arial" w:hAnsi="Arial" w:cs="Arial"/>
          <w:sz w:val="22"/>
          <w:szCs w:val="22"/>
        </w:rPr>
      </w:pPr>
      <w:r w:rsidRPr="00604AD8">
        <w:rPr>
          <w:rFonts w:ascii="Arial" w:hAnsi="Arial" w:cs="Arial"/>
          <w:sz w:val="22"/>
          <w:szCs w:val="22"/>
        </w:rPr>
        <w:t>I.</w:t>
      </w:r>
      <w:r w:rsidRPr="00604AD8">
        <w:rPr>
          <w:rFonts w:ascii="Arial" w:hAnsi="Arial" w:cs="Arial"/>
          <w:sz w:val="22"/>
          <w:szCs w:val="22"/>
        </w:rPr>
        <w:tab/>
        <w:t>De GMR verzoekt het CvB om zo spoedig mogelijke een inhoudelijke reactie te krijgen op de gestelde vragen.</w:t>
      </w:r>
    </w:p>
    <w:p w14:paraId="190D60E4" w14:textId="77777777" w:rsidR="00604AD8" w:rsidRPr="00604AD8" w:rsidRDefault="00604AD8" w:rsidP="00604AD8">
      <w:pPr>
        <w:rPr>
          <w:rFonts w:ascii="Arial" w:hAnsi="Arial" w:cs="Arial"/>
          <w:sz w:val="22"/>
          <w:szCs w:val="22"/>
        </w:rPr>
      </w:pPr>
    </w:p>
    <w:p w14:paraId="314AB7A3" w14:textId="790C0D35" w:rsidR="00604AD8" w:rsidRPr="00604AD8" w:rsidRDefault="00604AD8" w:rsidP="00604AD8">
      <w:pPr>
        <w:rPr>
          <w:rFonts w:ascii="Arial" w:hAnsi="Arial" w:cs="Arial"/>
          <w:sz w:val="22"/>
          <w:szCs w:val="22"/>
        </w:rPr>
      </w:pPr>
      <w:r w:rsidRPr="00604AD8">
        <w:rPr>
          <w:rFonts w:ascii="Arial" w:hAnsi="Arial" w:cs="Arial"/>
          <w:sz w:val="22"/>
          <w:szCs w:val="22"/>
        </w:rPr>
        <w:t xml:space="preserve">De FG zegt hier het volgende over: “Dit is in de kern geen ‘AVG juridische kwestie’. Er zijn geen artikelen die het openbaar maken van namen verbieden </w:t>
      </w:r>
      <w:r w:rsidR="00F22393" w:rsidRPr="00604AD8">
        <w:rPr>
          <w:rFonts w:ascii="Arial" w:hAnsi="Arial" w:cs="Arial"/>
          <w:sz w:val="22"/>
          <w:szCs w:val="22"/>
        </w:rPr>
        <w:t>o.i.d.</w:t>
      </w:r>
      <w:r w:rsidRPr="00604AD8">
        <w:rPr>
          <w:rFonts w:ascii="Arial" w:hAnsi="Arial" w:cs="Arial"/>
          <w:sz w:val="22"/>
          <w:szCs w:val="22"/>
        </w:rPr>
        <w:t xml:space="preserve"> Wel is er een algemeen beginsel dat heet dataminimalisatie. Als je dat op een bepaalde wijze interpreteert kun je daar veel aan ophangen en bepleiten dat er geen noodzaak is om bepaalde persoonsgegevens met anderen te delen. Op dit moment kom ik een dergelijke interpretatie van de AVG op dit onderdeel nog niet tegen.” </w:t>
      </w:r>
    </w:p>
    <w:p w14:paraId="1A73B385" w14:textId="77777777" w:rsidR="00604AD8" w:rsidRPr="00604AD8" w:rsidRDefault="00604AD8" w:rsidP="00604AD8">
      <w:pPr>
        <w:rPr>
          <w:rFonts w:ascii="Arial" w:hAnsi="Arial" w:cs="Arial"/>
          <w:sz w:val="22"/>
          <w:szCs w:val="22"/>
        </w:rPr>
      </w:pPr>
    </w:p>
    <w:p w14:paraId="51CB027A" w14:textId="6CB9617E" w:rsidR="00604AD8" w:rsidRDefault="00604AD8" w:rsidP="00604AD8">
      <w:pPr>
        <w:rPr>
          <w:rFonts w:ascii="Arial" w:hAnsi="Arial" w:cs="Arial"/>
          <w:sz w:val="22"/>
          <w:szCs w:val="22"/>
        </w:rPr>
      </w:pPr>
      <w:r w:rsidRPr="00604AD8">
        <w:rPr>
          <w:rFonts w:ascii="Arial" w:hAnsi="Arial" w:cs="Arial"/>
          <w:sz w:val="22"/>
          <w:szCs w:val="22"/>
        </w:rPr>
        <w:t xml:space="preserve">Op basis van deze reactie van de FG </w:t>
      </w:r>
      <w:r w:rsidR="00DA5356">
        <w:rPr>
          <w:rFonts w:ascii="Arial" w:hAnsi="Arial" w:cs="Arial"/>
          <w:sz w:val="22"/>
          <w:szCs w:val="22"/>
        </w:rPr>
        <w:t xml:space="preserve">is het CvB tot haar </w:t>
      </w:r>
      <w:r w:rsidRPr="00604AD8">
        <w:rPr>
          <w:rFonts w:ascii="Arial" w:hAnsi="Arial" w:cs="Arial"/>
          <w:sz w:val="22"/>
          <w:szCs w:val="22"/>
        </w:rPr>
        <w:t xml:space="preserve">antwoord gekomen. Zoals gezegd kunnen we deze discussie beëindigen wat </w:t>
      </w:r>
      <w:r w:rsidR="00745909">
        <w:rPr>
          <w:rFonts w:ascii="Arial" w:hAnsi="Arial" w:cs="Arial"/>
          <w:sz w:val="22"/>
          <w:szCs w:val="22"/>
        </w:rPr>
        <w:t xml:space="preserve">het CvB </w:t>
      </w:r>
      <w:r w:rsidRPr="00604AD8">
        <w:rPr>
          <w:rFonts w:ascii="Arial" w:hAnsi="Arial" w:cs="Arial"/>
          <w:sz w:val="22"/>
          <w:szCs w:val="22"/>
        </w:rPr>
        <w:t>betreft met de afspraak dat we namen naar de wens van de GMR niet meer opnemen in de notulen.</w:t>
      </w:r>
    </w:p>
    <w:p w14:paraId="1B792BA2" w14:textId="77777777" w:rsidR="00604AD8" w:rsidRDefault="00604AD8" w:rsidP="4C6E2465">
      <w:pPr>
        <w:rPr>
          <w:rFonts w:ascii="Arial" w:hAnsi="Arial" w:cs="Arial"/>
          <w:sz w:val="22"/>
          <w:szCs w:val="22"/>
        </w:rPr>
      </w:pPr>
    </w:p>
    <w:p w14:paraId="3EFE4A92" w14:textId="77777777" w:rsidR="00FF2AF1" w:rsidRPr="006F74AB" w:rsidRDefault="00FF2AF1" w:rsidP="00285B91">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sz w:val="22"/>
          <w:szCs w:val="22"/>
        </w:rPr>
      </w:pPr>
    </w:p>
    <w:p w14:paraId="1C72B4CD" w14:textId="22F60834" w:rsidR="00D06932" w:rsidRDefault="00D06932" w:rsidP="00285B91">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sz w:val="22"/>
          <w:szCs w:val="22"/>
        </w:rPr>
      </w:pPr>
      <w:r w:rsidRPr="4C6E2465">
        <w:rPr>
          <w:rFonts w:ascii="Arial" w:hAnsi="Arial" w:cs="Arial"/>
          <w:b/>
          <w:bCs/>
          <w:sz w:val="22"/>
          <w:szCs w:val="22"/>
        </w:rPr>
        <w:t xml:space="preserve">4. </w:t>
      </w:r>
      <w:r>
        <w:rPr>
          <w:rFonts w:ascii="Arial" w:hAnsi="Arial" w:cs="Arial"/>
          <w:b/>
          <w:sz w:val="22"/>
          <w:szCs w:val="22"/>
        </w:rPr>
        <w:tab/>
      </w:r>
      <w:r w:rsidRPr="4C6E2465">
        <w:rPr>
          <w:rFonts w:ascii="Arial" w:hAnsi="Arial" w:cs="Arial"/>
          <w:b/>
          <w:bCs/>
          <w:sz w:val="22"/>
          <w:szCs w:val="22"/>
        </w:rPr>
        <w:t>Besluitvorming College van Bestuur</w:t>
      </w:r>
    </w:p>
    <w:p w14:paraId="3AD188DD" w14:textId="695F2769" w:rsidR="4C6E2465" w:rsidRPr="004E2515" w:rsidRDefault="4C6E2465" w:rsidP="4C6E2465">
      <w:pPr>
        <w:rPr>
          <w:rFonts w:ascii="Arial" w:hAnsi="Arial" w:cs="Arial"/>
          <w:bCs/>
          <w:sz w:val="22"/>
          <w:szCs w:val="22"/>
        </w:rPr>
      </w:pPr>
      <w:r w:rsidRPr="004E2515">
        <w:rPr>
          <w:rFonts w:ascii="Arial" w:hAnsi="Arial" w:cs="Arial"/>
          <w:bCs/>
          <w:sz w:val="22"/>
          <w:szCs w:val="22"/>
        </w:rPr>
        <w:t>Geen vragen</w:t>
      </w:r>
      <w:r w:rsidR="00552AC3">
        <w:rPr>
          <w:rFonts w:ascii="Arial" w:hAnsi="Arial" w:cs="Arial"/>
          <w:bCs/>
          <w:sz w:val="22"/>
          <w:szCs w:val="22"/>
        </w:rPr>
        <w:t>.</w:t>
      </w:r>
    </w:p>
    <w:p w14:paraId="094392B2" w14:textId="589E3BED" w:rsidR="0017682A" w:rsidRDefault="0017682A" w:rsidP="4C6E2465">
      <w:pPr>
        <w:rPr>
          <w:rFonts w:ascii="Arial" w:hAnsi="Arial" w:cs="Arial"/>
          <w:sz w:val="22"/>
          <w:szCs w:val="22"/>
        </w:rPr>
      </w:pPr>
    </w:p>
    <w:p w14:paraId="3A002999" w14:textId="1E4647F7" w:rsidR="00F87FED" w:rsidRDefault="00F87FED" w:rsidP="0047679D">
      <w:pPr>
        <w:rPr>
          <w:rFonts w:ascii="Arial" w:hAnsi="Arial" w:cs="Arial"/>
          <w:b/>
          <w:sz w:val="22"/>
          <w:szCs w:val="22"/>
        </w:rPr>
      </w:pPr>
      <w:r w:rsidRPr="009D6B47">
        <w:rPr>
          <w:rFonts w:ascii="Arial" w:hAnsi="Arial" w:cs="Arial"/>
          <w:b/>
          <w:sz w:val="22"/>
          <w:szCs w:val="22"/>
        </w:rPr>
        <w:t xml:space="preserve">5. </w:t>
      </w:r>
      <w:r w:rsidR="003A3958">
        <w:rPr>
          <w:rFonts w:ascii="Arial" w:hAnsi="Arial" w:cs="Arial"/>
          <w:b/>
          <w:sz w:val="22"/>
          <w:szCs w:val="22"/>
        </w:rPr>
        <w:tab/>
      </w:r>
      <w:r w:rsidRPr="009D6B47">
        <w:rPr>
          <w:rFonts w:ascii="Arial" w:hAnsi="Arial" w:cs="Arial"/>
          <w:b/>
          <w:sz w:val="22"/>
          <w:szCs w:val="22"/>
        </w:rPr>
        <w:t>Mededelingen C</w:t>
      </w:r>
      <w:r w:rsidR="002D4A1D">
        <w:rPr>
          <w:rFonts w:ascii="Arial" w:hAnsi="Arial" w:cs="Arial"/>
          <w:b/>
          <w:sz w:val="22"/>
          <w:szCs w:val="22"/>
        </w:rPr>
        <w:t xml:space="preserve">ollege </w:t>
      </w:r>
      <w:r w:rsidRPr="009D6B47">
        <w:rPr>
          <w:rFonts w:ascii="Arial" w:hAnsi="Arial" w:cs="Arial"/>
          <w:b/>
          <w:sz w:val="22"/>
          <w:szCs w:val="22"/>
        </w:rPr>
        <w:t>v</w:t>
      </w:r>
      <w:r w:rsidR="002D4A1D">
        <w:rPr>
          <w:rFonts w:ascii="Arial" w:hAnsi="Arial" w:cs="Arial"/>
          <w:b/>
          <w:sz w:val="22"/>
          <w:szCs w:val="22"/>
        </w:rPr>
        <w:t xml:space="preserve">an </w:t>
      </w:r>
      <w:r w:rsidRPr="009D6B47">
        <w:rPr>
          <w:rFonts w:ascii="Arial" w:hAnsi="Arial" w:cs="Arial"/>
          <w:b/>
          <w:sz w:val="22"/>
          <w:szCs w:val="22"/>
        </w:rPr>
        <w:t>B</w:t>
      </w:r>
      <w:r w:rsidR="002D4A1D">
        <w:rPr>
          <w:rFonts w:ascii="Arial" w:hAnsi="Arial" w:cs="Arial"/>
          <w:b/>
          <w:sz w:val="22"/>
          <w:szCs w:val="22"/>
        </w:rPr>
        <w:t>estuur</w:t>
      </w:r>
    </w:p>
    <w:p w14:paraId="1C5AF454" w14:textId="5132D4FA" w:rsidR="4C6E2465" w:rsidRDefault="000C2DBC" w:rsidP="00040EDF">
      <w:pPr>
        <w:pStyle w:val="Geenafstand"/>
        <w:rPr>
          <w:rFonts w:ascii="Arial" w:hAnsi="Arial" w:cs="Arial"/>
          <w:sz w:val="22"/>
          <w:szCs w:val="22"/>
        </w:rPr>
      </w:pPr>
      <w:r>
        <w:rPr>
          <w:rFonts w:ascii="Arial" w:hAnsi="Arial" w:cs="Arial"/>
          <w:sz w:val="22"/>
          <w:szCs w:val="22"/>
        </w:rPr>
        <w:t>Er is door het vertrek van Caroline Versprille is er een v</w:t>
      </w:r>
      <w:r w:rsidR="4C6E2465" w:rsidRPr="4C6E2465">
        <w:rPr>
          <w:rFonts w:ascii="Arial" w:hAnsi="Arial" w:cs="Arial"/>
          <w:sz w:val="22"/>
          <w:szCs w:val="22"/>
        </w:rPr>
        <w:t>acature clusterdirecteur</w:t>
      </w:r>
      <w:r>
        <w:rPr>
          <w:rFonts w:ascii="Arial" w:hAnsi="Arial" w:cs="Arial"/>
          <w:sz w:val="22"/>
          <w:szCs w:val="22"/>
        </w:rPr>
        <w:t xml:space="preserve"> ontstaan</w:t>
      </w:r>
      <w:r w:rsidR="00334BD4">
        <w:rPr>
          <w:rFonts w:ascii="Arial" w:hAnsi="Arial" w:cs="Arial"/>
          <w:sz w:val="22"/>
          <w:szCs w:val="22"/>
        </w:rPr>
        <w:t xml:space="preserve">. </w:t>
      </w:r>
      <w:r w:rsidR="00DC5080">
        <w:rPr>
          <w:rFonts w:ascii="Arial" w:hAnsi="Arial" w:cs="Arial"/>
          <w:sz w:val="22"/>
          <w:szCs w:val="22"/>
        </w:rPr>
        <w:br/>
      </w:r>
      <w:r w:rsidR="00334BD4">
        <w:rPr>
          <w:rFonts w:ascii="Arial" w:hAnsi="Arial" w:cs="Arial"/>
          <w:sz w:val="22"/>
          <w:szCs w:val="22"/>
        </w:rPr>
        <w:t xml:space="preserve">Als </w:t>
      </w:r>
      <w:r w:rsidR="00DC5080">
        <w:rPr>
          <w:rFonts w:ascii="Arial" w:hAnsi="Arial" w:cs="Arial"/>
          <w:sz w:val="22"/>
          <w:szCs w:val="22"/>
        </w:rPr>
        <w:t xml:space="preserve">een </w:t>
      </w:r>
      <w:r w:rsidR="00334BD4">
        <w:rPr>
          <w:rFonts w:ascii="Arial" w:hAnsi="Arial" w:cs="Arial"/>
          <w:sz w:val="22"/>
          <w:szCs w:val="22"/>
        </w:rPr>
        <w:t xml:space="preserve">gevolg hiervan wordt </w:t>
      </w:r>
      <w:r w:rsidR="00E8107D">
        <w:rPr>
          <w:rFonts w:ascii="Arial" w:hAnsi="Arial" w:cs="Arial"/>
          <w:sz w:val="22"/>
          <w:szCs w:val="22"/>
        </w:rPr>
        <w:t xml:space="preserve">de komende maanden </w:t>
      </w:r>
      <w:r w:rsidR="00490ED9">
        <w:rPr>
          <w:rFonts w:ascii="Arial" w:hAnsi="Arial" w:cs="Arial"/>
          <w:sz w:val="22"/>
          <w:szCs w:val="22"/>
        </w:rPr>
        <w:t>het</w:t>
      </w:r>
      <w:r w:rsidR="4C6E2465" w:rsidRPr="4C6E2465">
        <w:rPr>
          <w:rFonts w:ascii="Arial" w:hAnsi="Arial" w:cs="Arial"/>
          <w:sz w:val="22"/>
          <w:szCs w:val="22"/>
        </w:rPr>
        <w:t xml:space="preserve"> </w:t>
      </w:r>
      <w:r w:rsidR="00490ED9">
        <w:rPr>
          <w:rFonts w:ascii="Arial" w:hAnsi="Arial" w:cs="Arial"/>
          <w:sz w:val="22"/>
          <w:szCs w:val="22"/>
        </w:rPr>
        <w:t>b</w:t>
      </w:r>
      <w:r w:rsidR="4C6E2465" w:rsidRPr="4C6E2465">
        <w:rPr>
          <w:rFonts w:ascii="Arial" w:hAnsi="Arial" w:cs="Arial"/>
          <w:sz w:val="22"/>
          <w:szCs w:val="22"/>
        </w:rPr>
        <w:t>esturingsmodel tegen het licht houden</w:t>
      </w:r>
      <w:r w:rsidR="00490ED9">
        <w:rPr>
          <w:rFonts w:ascii="Arial" w:hAnsi="Arial" w:cs="Arial"/>
          <w:sz w:val="22"/>
          <w:szCs w:val="22"/>
        </w:rPr>
        <w:t xml:space="preserve">. </w:t>
      </w:r>
      <w:r w:rsidR="00040EDF">
        <w:rPr>
          <w:rFonts w:ascii="Arial" w:hAnsi="Arial" w:cs="Arial"/>
          <w:sz w:val="22"/>
          <w:szCs w:val="22"/>
        </w:rPr>
        <w:t xml:space="preserve">Er wordt </w:t>
      </w:r>
      <w:r w:rsidR="4C6E2465" w:rsidRPr="4C6E2465">
        <w:rPr>
          <w:rFonts w:ascii="Arial" w:hAnsi="Arial" w:cs="Arial"/>
          <w:sz w:val="22"/>
          <w:szCs w:val="22"/>
        </w:rPr>
        <w:t xml:space="preserve">geen </w:t>
      </w:r>
      <w:r w:rsidR="00513F94">
        <w:rPr>
          <w:rFonts w:ascii="Arial" w:hAnsi="Arial" w:cs="Arial"/>
          <w:sz w:val="22"/>
          <w:szCs w:val="22"/>
        </w:rPr>
        <w:t>inte</w:t>
      </w:r>
      <w:r w:rsidR="00513F94" w:rsidRPr="4C6E2465">
        <w:rPr>
          <w:rFonts w:ascii="Arial" w:hAnsi="Arial" w:cs="Arial"/>
          <w:sz w:val="22"/>
          <w:szCs w:val="22"/>
        </w:rPr>
        <w:t>rim</w:t>
      </w:r>
      <w:r w:rsidR="00513F94">
        <w:rPr>
          <w:rFonts w:ascii="Arial" w:hAnsi="Arial" w:cs="Arial"/>
          <w:sz w:val="22"/>
          <w:szCs w:val="22"/>
        </w:rPr>
        <w:t xml:space="preserve"> kracht</w:t>
      </w:r>
      <w:r w:rsidR="00040EDF">
        <w:rPr>
          <w:rFonts w:ascii="Arial" w:hAnsi="Arial" w:cs="Arial"/>
          <w:sz w:val="22"/>
          <w:szCs w:val="22"/>
        </w:rPr>
        <w:t xml:space="preserve"> aangenomen. </w:t>
      </w:r>
      <w:r w:rsidR="00E8107D">
        <w:rPr>
          <w:rFonts w:ascii="Arial" w:hAnsi="Arial" w:cs="Arial"/>
          <w:sz w:val="22"/>
          <w:szCs w:val="22"/>
        </w:rPr>
        <w:t>Er zal door een externe partij een onderzoek gedaan worden naar werking van de huidige organisatie structuur</w:t>
      </w:r>
      <w:r w:rsidR="00040EDF">
        <w:rPr>
          <w:rFonts w:ascii="Arial" w:hAnsi="Arial" w:cs="Arial"/>
          <w:sz w:val="22"/>
          <w:szCs w:val="22"/>
        </w:rPr>
        <w:t xml:space="preserve">. Het streven is om </w:t>
      </w:r>
      <w:r w:rsidR="4C6E2465" w:rsidRPr="4C6E2465">
        <w:rPr>
          <w:rFonts w:ascii="Arial" w:hAnsi="Arial" w:cs="Arial"/>
          <w:sz w:val="22"/>
          <w:szCs w:val="22"/>
        </w:rPr>
        <w:t xml:space="preserve">eind van </w:t>
      </w:r>
      <w:r w:rsidR="00426FDB">
        <w:rPr>
          <w:rFonts w:ascii="Arial" w:hAnsi="Arial" w:cs="Arial"/>
          <w:sz w:val="22"/>
          <w:szCs w:val="22"/>
        </w:rPr>
        <w:t>di</w:t>
      </w:r>
      <w:r w:rsidR="4C6E2465" w:rsidRPr="4C6E2465">
        <w:rPr>
          <w:rFonts w:ascii="Arial" w:hAnsi="Arial" w:cs="Arial"/>
          <w:sz w:val="22"/>
          <w:szCs w:val="22"/>
        </w:rPr>
        <w:t xml:space="preserve">t kalenderjaar </w:t>
      </w:r>
      <w:r w:rsidR="00EC36C8">
        <w:rPr>
          <w:rFonts w:ascii="Arial" w:hAnsi="Arial" w:cs="Arial"/>
          <w:sz w:val="22"/>
          <w:szCs w:val="22"/>
        </w:rPr>
        <w:t>duidelijkheid te hebben over al dan niet een aangepaste</w:t>
      </w:r>
      <w:r w:rsidR="4C6E2465" w:rsidRPr="4C6E2465">
        <w:rPr>
          <w:rFonts w:ascii="Arial" w:hAnsi="Arial" w:cs="Arial"/>
          <w:sz w:val="22"/>
          <w:szCs w:val="22"/>
        </w:rPr>
        <w:t xml:space="preserve"> organisatiestructuur. </w:t>
      </w:r>
      <w:r w:rsidR="00EC36C8">
        <w:rPr>
          <w:rFonts w:ascii="Arial" w:hAnsi="Arial" w:cs="Arial"/>
          <w:sz w:val="22"/>
          <w:szCs w:val="22"/>
        </w:rPr>
        <w:br/>
      </w:r>
      <w:r w:rsidR="00C96B5E">
        <w:rPr>
          <w:rFonts w:ascii="Arial" w:hAnsi="Arial" w:cs="Arial"/>
          <w:sz w:val="22"/>
          <w:szCs w:val="22"/>
        </w:rPr>
        <w:t>In de tussentijd</w:t>
      </w:r>
      <w:r w:rsidR="00EC36C8">
        <w:rPr>
          <w:rFonts w:ascii="Arial" w:hAnsi="Arial" w:cs="Arial"/>
          <w:sz w:val="22"/>
          <w:szCs w:val="22"/>
        </w:rPr>
        <w:t xml:space="preserve">, is een tijdelijke oplossing gevonden met het herverdelen met de CvB, </w:t>
      </w:r>
      <w:r w:rsidR="00C96B5E">
        <w:rPr>
          <w:rFonts w:ascii="Arial" w:hAnsi="Arial" w:cs="Arial"/>
          <w:sz w:val="22"/>
          <w:szCs w:val="22"/>
        </w:rPr>
        <w:t>vergt deze situatie om een goede communicatie tussen de CD en de schoolleiders.</w:t>
      </w:r>
    </w:p>
    <w:p w14:paraId="5A163DA9" w14:textId="356A42E7" w:rsidR="00DD5204" w:rsidRPr="00DD5204" w:rsidRDefault="00040EDF" w:rsidP="00DD5204">
      <w:pPr>
        <w:pStyle w:val="Geenafstand"/>
        <w:rPr>
          <w:rFonts w:ascii="Arial" w:hAnsi="Arial" w:cs="Arial"/>
          <w:sz w:val="22"/>
          <w:szCs w:val="22"/>
        </w:rPr>
      </w:pPr>
      <w:r>
        <w:rPr>
          <w:rFonts w:ascii="Arial" w:hAnsi="Arial" w:cs="Arial"/>
          <w:sz w:val="22"/>
          <w:szCs w:val="22"/>
        </w:rPr>
        <w:t>De GMR wordt geïnformeerd</w:t>
      </w:r>
      <w:r w:rsidR="00733F54">
        <w:rPr>
          <w:rFonts w:ascii="Arial" w:hAnsi="Arial" w:cs="Arial"/>
          <w:sz w:val="22"/>
          <w:szCs w:val="22"/>
        </w:rPr>
        <w:t xml:space="preserve"> als er iets te melden is</w:t>
      </w:r>
      <w:r>
        <w:rPr>
          <w:rFonts w:ascii="Arial" w:hAnsi="Arial" w:cs="Arial"/>
          <w:sz w:val="22"/>
          <w:szCs w:val="22"/>
        </w:rPr>
        <w:t xml:space="preserve">. </w:t>
      </w:r>
      <w:r w:rsidR="00DD5204">
        <w:rPr>
          <w:rFonts w:ascii="Arial" w:hAnsi="Arial" w:cs="Arial"/>
          <w:sz w:val="22"/>
          <w:szCs w:val="22"/>
        </w:rPr>
        <w:br/>
      </w:r>
      <w:r w:rsidR="00DD5204">
        <w:rPr>
          <w:rFonts w:ascii="Arial" w:hAnsi="Arial" w:cs="Arial"/>
          <w:sz w:val="22"/>
          <w:szCs w:val="22"/>
        </w:rPr>
        <w:br/>
      </w:r>
      <w:r w:rsidR="00DD5204" w:rsidRPr="00DD5204">
        <w:rPr>
          <w:rFonts w:ascii="Arial" w:hAnsi="Arial" w:cs="Arial"/>
          <w:sz w:val="22"/>
          <w:szCs w:val="22"/>
        </w:rPr>
        <w:t xml:space="preserve">De GMR heeft naar aanleiding van de mededeling dat weer een Clusterdirecteur na een relatief korte periode van het vervullen van deze functie vertrekt ofwel de functie vacant wordt, zijn gevoelens geuit over deze situatie. Enerzijds betreurt de GMR het dat wederom er slechts </w:t>
      </w:r>
      <w:r w:rsidR="00571867">
        <w:rPr>
          <w:rFonts w:ascii="Arial" w:hAnsi="Arial" w:cs="Arial"/>
          <w:sz w:val="22"/>
          <w:szCs w:val="22"/>
        </w:rPr>
        <w:t>éé</w:t>
      </w:r>
      <w:r w:rsidR="00DD5204" w:rsidRPr="00DD5204">
        <w:rPr>
          <w:rFonts w:ascii="Arial" w:hAnsi="Arial" w:cs="Arial"/>
          <w:sz w:val="22"/>
          <w:szCs w:val="22"/>
        </w:rPr>
        <w:t>n clusterdirecteur is en de GMR zijn zorgen uit voor de weer toegenomen werkdruk van deze clusterdirecteur. Anderzijds begint de GMR zich ernstig zorgen te maken over het waarborgen van de kwantiteit en de kwaliteit van de ondersteuning van scholen en de begeleiding van schoolleiders die door de clusterdirecteuren wordt gegeven.</w:t>
      </w:r>
    </w:p>
    <w:p w14:paraId="0DA80C34" w14:textId="22485DBB" w:rsidR="4C6E2465" w:rsidRDefault="00DD5204" w:rsidP="00DD5204">
      <w:pPr>
        <w:pStyle w:val="Geenafstand"/>
        <w:rPr>
          <w:rFonts w:ascii="Arial" w:hAnsi="Arial" w:cs="Arial"/>
          <w:sz w:val="22"/>
          <w:szCs w:val="22"/>
        </w:rPr>
      </w:pPr>
      <w:r w:rsidRPr="00DD5204">
        <w:rPr>
          <w:rFonts w:ascii="Arial" w:hAnsi="Arial" w:cs="Arial"/>
          <w:sz w:val="22"/>
          <w:szCs w:val="22"/>
        </w:rPr>
        <w:t>Op de reactie die het CvB tijdens de vergadering heeft gegeven, heeft de GMR aangegeven dat deze content is met de toezegging van het CvB.</w:t>
      </w:r>
    </w:p>
    <w:p w14:paraId="6DADC9EC" w14:textId="77777777" w:rsidR="000953F9" w:rsidRDefault="000953F9" w:rsidP="4C6E2465">
      <w:pPr>
        <w:pStyle w:val="Geenafstand"/>
        <w:rPr>
          <w:rFonts w:ascii="Arial" w:hAnsi="Arial" w:cs="Arial"/>
          <w:b/>
          <w:bCs/>
          <w:sz w:val="22"/>
          <w:szCs w:val="22"/>
        </w:rPr>
      </w:pPr>
    </w:p>
    <w:p w14:paraId="5CD95D99" w14:textId="360B32F6" w:rsidR="4C6E2465" w:rsidRPr="00B20309" w:rsidRDefault="4C6E2465" w:rsidP="4C6E2465">
      <w:pPr>
        <w:pStyle w:val="Geenafstand"/>
        <w:rPr>
          <w:rFonts w:ascii="Arial" w:hAnsi="Arial" w:cs="Arial"/>
          <w:b/>
          <w:bCs/>
          <w:sz w:val="22"/>
          <w:szCs w:val="22"/>
        </w:rPr>
      </w:pPr>
      <w:r w:rsidRPr="00B20309">
        <w:rPr>
          <w:rFonts w:ascii="Arial" w:hAnsi="Arial" w:cs="Arial"/>
          <w:b/>
          <w:bCs/>
          <w:sz w:val="22"/>
          <w:szCs w:val="22"/>
        </w:rPr>
        <w:t xml:space="preserve">Hof </w:t>
      </w:r>
      <w:r w:rsidR="00B82056">
        <w:rPr>
          <w:rFonts w:ascii="Arial" w:hAnsi="Arial" w:cs="Arial"/>
          <w:b/>
          <w:bCs/>
          <w:sz w:val="22"/>
          <w:szCs w:val="22"/>
        </w:rPr>
        <w:t>ter Weide</w:t>
      </w:r>
    </w:p>
    <w:p w14:paraId="1A414944" w14:textId="633A0A68" w:rsidR="4C6E2465" w:rsidRDefault="000953F9" w:rsidP="005662E2">
      <w:pPr>
        <w:pStyle w:val="Geenafstand"/>
        <w:rPr>
          <w:rFonts w:ascii="Arial" w:hAnsi="Arial" w:cs="Arial"/>
          <w:sz w:val="22"/>
          <w:szCs w:val="22"/>
        </w:rPr>
      </w:pPr>
      <w:r>
        <w:rPr>
          <w:rFonts w:ascii="Arial" w:hAnsi="Arial" w:cs="Arial"/>
          <w:sz w:val="22"/>
          <w:szCs w:val="22"/>
        </w:rPr>
        <w:t xml:space="preserve">Per 1 maart neemt Mireille Vermeulen ontslag. </w:t>
      </w:r>
      <w:r w:rsidR="006F13DC">
        <w:rPr>
          <w:rFonts w:ascii="Arial" w:hAnsi="Arial" w:cs="Arial"/>
          <w:sz w:val="22"/>
          <w:szCs w:val="22"/>
        </w:rPr>
        <w:t xml:space="preserve">Zij </w:t>
      </w:r>
      <w:r w:rsidR="005662E2">
        <w:rPr>
          <w:rFonts w:ascii="Arial" w:hAnsi="Arial" w:cs="Arial"/>
          <w:sz w:val="22"/>
          <w:szCs w:val="22"/>
        </w:rPr>
        <w:t>had</w:t>
      </w:r>
      <w:r w:rsidR="006F13DC">
        <w:rPr>
          <w:rFonts w:ascii="Arial" w:hAnsi="Arial" w:cs="Arial"/>
          <w:sz w:val="22"/>
          <w:szCs w:val="22"/>
        </w:rPr>
        <w:t xml:space="preserve"> </w:t>
      </w:r>
      <w:r w:rsidR="005662E2">
        <w:rPr>
          <w:rFonts w:ascii="Arial" w:hAnsi="Arial" w:cs="Arial"/>
          <w:sz w:val="22"/>
          <w:szCs w:val="22"/>
        </w:rPr>
        <w:t xml:space="preserve">samen met </w:t>
      </w:r>
      <w:r w:rsidR="005662E2" w:rsidRPr="4C6E2465">
        <w:rPr>
          <w:rFonts w:ascii="Arial" w:hAnsi="Arial" w:cs="Arial"/>
          <w:sz w:val="22"/>
          <w:szCs w:val="22"/>
        </w:rPr>
        <w:t>B</w:t>
      </w:r>
      <w:r w:rsidR="005662E2">
        <w:rPr>
          <w:rFonts w:ascii="Arial" w:hAnsi="Arial" w:cs="Arial"/>
          <w:sz w:val="22"/>
          <w:szCs w:val="22"/>
        </w:rPr>
        <w:t>arbara van Huiz</w:t>
      </w:r>
      <w:r w:rsidR="005662E2" w:rsidRPr="4C6E2465">
        <w:rPr>
          <w:rFonts w:ascii="Arial" w:hAnsi="Arial" w:cs="Arial"/>
          <w:sz w:val="22"/>
          <w:szCs w:val="22"/>
        </w:rPr>
        <w:t>en</w:t>
      </w:r>
      <w:r w:rsidR="005662E2">
        <w:rPr>
          <w:rFonts w:ascii="Arial" w:hAnsi="Arial" w:cs="Arial"/>
          <w:sz w:val="22"/>
          <w:szCs w:val="22"/>
        </w:rPr>
        <w:t xml:space="preserve"> (Interim) </w:t>
      </w:r>
      <w:r w:rsidR="006F13DC">
        <w:rPr>
          <w:rFonts w:ascii="Arial" w:hAnsi="Arial" w:cs="Arial"/>
          <w:sz w:val="22"/>
          <w:szCs w:val="22"/>
        </w:rPr>
        <w:t>een duo schoolleiderschap. Er moet g</w:t>
      </w:r>
      <w:r w:rsidR="00567B34">
        <w:rPr>
          <w:rFonts w:ascii="Arial" w:hAnsi="Arial" w:cs="Arial"/>
          <w:sz w:val="22"/>
          <w:szCs w:val="22"/>
        </w:rPr>
        <w:t>ekeken worden</w:t>
      </w:r>
      <w:r>
        <w:rPr>
          <w:rFonts w:ascii="Arial" w:hAnsi="Arial" w:cs="Arial"/>
          <w:sz w:val="22"/>
          <w:szCs w:val="22"/>
        </w:rPr>
        <w:t xml:space="preserve"> </w:t>
      </w:r>
      <w:r w:rsidR="006F13DC">
        <w:rPr>
          <w:rFonts w:ascii="Arial" w:hAnsi="Arial" w:cs="Arial"/>
          <w:sz w:val="22"/>
          <w:szCs w:val="22"/>
        </w:rPr>
        <w:t>of we dit in dezelfde vorm voortzetten</w:t>
      </w:r>
      <w:r w:rsidR="00B867E0">
        <w:rPr>
          <w:rFonts w:ascii="Arial" w:hAnsi="Arial" w:cs="Arial"/>
          <w:sz w:val="22"/>
          <w:szCs w:val="22"/>
        </w:rPr>
        <w:t xml:space="preserve">, </w:t>
      </w:r>
      <w:r w:rsidR="00B867E0">
        <w:rPr>
          <w:rFonts w:ascii="Arial" w:hAnsi="Arial" w:cs="Arial"/>
          <w:sz w:val="22"/>
          <w:szCs w:val="22"/>
        </w:rPr>
        <w:lastRenderedPageBreak/>
        <w:t xml:space="preserve">dus als </w:t>
      </w:r>
      <w:r w:rsidR="00F22393">
        <w:rPr>
          <w:rFonts w:ascii="Arial" w:hAnsi="Arial" w:cs="Arial"/>
          <w:sz w:val="22"/>
          <w:szCs w:val="22"/>
        </w:rPr>
        <w:t>duobaan</w:t>
      </w:r>
      <w:r w:rsidR="00B867E0">
        <w:rPr>
          <w:rFonts w:ascii="Arial" w:hAnsi="Arial" w:cs="Arial"/>
          <w:sz w:val="22"/>
          <w:szCs w:val="22"/>
        </w:rPr>
        <w:t xml:space="preserve"> of als een 1- hoofdige schoolleiding.</w:t>
      </w:r>
      <w:r w:rsidR="4C6E2465" w:rsidRPr="4C6E2465">
        <w:rPr>
          <w:rFonts w:ascii="Arial" w:hAnsi="Arial" w:cs="Arial"/>
          <w:sz w:val="22"/>
          <w:szCs w:val="22"/>
        </w:rPr>
        <w:t xml:space="preserve"> </w:t>
      </w:r>
      <w:r w:rsidR="005662E2">
        <w:rPr>
          <w:rFonts w:ascii="Arial" w:hAnsi="Arial" w:cs="Arial"/>
          <w:sz w:val="22"/>
          <w:szCs w:val="22"/>
        </w:rPr>
        <w:br/>
        <w:t>Barbara is al benoemd als schoolleider van Haarrijn. De oplevering van deze school is vertraagd, de school wordt op</w:t>
      </w:r>
      <w:r w:rsidR="00312556">
        <w:rPr>
          <w:rFonts w:ascii="Arial" w:hAnsi="Arial" w:cs="Arial"/>
          <w:sz w:val="22"/>
          <w:szCs w:val="22"/>
        </w:rPr>
        <w:t xml:space="preserve"> zijn vroegst</w:t>
      </w:r>
      <w:r w:rsidR="005662E2">
        <w:rPr>
          <w:rFonts w:ascii="Arial" w:hAnsi="Arial" w:cs="Arial"/>
          <w:sz w:val="22"/>
          <w:szCs w:val="22"/>
        </w:rPr>
        <w:t xml:space="preserve"> 01 januari 2021 geopend.</w:t>
      </w:r>
    </w:p>
    <w:p w14:paraId="23DBEA4F" w14:textId="3A177C71" w:rsidR="4C6E2465" w:rsidRDefault="006F13DC" w:rsidP="4C6E2465">
      <w:pPr>
        <w:pStyle w:val="Geenafstand"/>
        <w:rPr>
          <w:rFonts w:ascii="Arial" w:hAnsi="Arial" w:cs="Arial"/>
          <w:sz w:val="22"/>
          <w:szCs w:val="22"/>
        </w:rPr>
      </w:pPr>
      <w:r>
        <w:rPr>
          <w:rFonts w:ascii="Arial" w:hAnsi="Arial" w:cs="Arial"/>
          <w:sz w:val="22"/>
          <w:szCs w:val="22"/>
        </w:rPr>
        <w:t xml:space="preserve">De nieuwe schoolleider </w:t>
      </w:r>
      <w:r w:rsidR="00571867">
        <w:rPr>
          <w:rFonts w:ascii="Arial" w:hAnsi="Arial" w:cs="Arial"/>
          <w:sz w:val="22"/>
          <w:szCs w:val="22"/>
        </w:rPr>
        <w:t>voor Hof ter Weide</w:t>
      </w:r>
      <w:r w:rsidR="00567B34">
        <w:rPr>
          <w:rFonts w:ascii="Arial" w:hAnsi="Arial" w:cs="Arial"/>
          <w:sz w:val="22"/>
          <w:szCs w:val="22"/>
        </w:rPr>
        <w:t xml:space="preserve"> </w:t>
      </w:r>
      <w:r>
        <w:rPr>
          <w:rFonts w:ascii="Arial" w:hAnsi="Arial" w:cs="Arial"/>
          <w:sz w:val="22"/>
          <w:szCs w:val="22"/>
        </w:rPr>
        <w:t>wordt door Barbara ingewerkt.</w:t>
      </w:r>
    </w:p>
    <w:p w14:paraId="63EB0D3C" w14:textId="77777777" w:rsidR="006D6E2B" w:rsidRDefault="006D6E2B" w:rsidP="4C6E2465">
      <w:pPr>
        <w:pStyle w:val="Geenafstand"/>
        <w:rPr>
          <w:rFonts w:ascii="Arial" w:hAnsi="Arial" w:cs="Arial"/>
          <w:b/>
          <w:bCs/>
          <w:sz w:val="22"/>
          <w:szCs w:val="22"/>
        </w:rPr>
      </w:pPr>
    </w:p>
    <w:p w14:paraId="0531A510" w14:textId="1FBE88A1" w:rsidR="4C6E2465" w:rsidRPr="00B20309" w:rsidRDefault="00571867" w:rsidP="4C6E2465">
      <w:pPr>
        <w:pStyle w:val="Geenafstand"/>
        <w:rPr>
          <w:rFonts w:ascii="Arial" w:hAnsi="Arial" w:cs="Arial"/>
          <w:b/>
          <w:bCs/>
          <w:sz w:val="22"/>
          <w:szCs w:val="22"/>
        </w:rPr>
      </w:pPr>
      <w:r>
        <w:rPr>
          <w:rFonts w:ascii="Arial" w:hAnsi="Arial" w:cs="Arial"/>
          <w:b/>
          <w:bCs/>
          <w:sz w:val="22"/>
          <w:szCs w:val="22"/>
        </w:rPr>
        <w:t xml:space="preserve">KBS </w:t>
      </w:r>
      <w:r w:rsidR="4C6E2465" w:rsidRPr="00B20309">
        <w:rPr>
          <w:rFonts w:ascii="Arial" w:hAnsi="Arial" w:cs="Arial"/>
          <w:b/>
          <w:bCs/>
          <w:sz w:val="22"/>
          <w:szCs w:val="22"/>
        </w:rPr>
        <w:t xml:space="preserve">De </w:t>
      </w:r>
      <w:r w:rsidR="00312556">
        <w:rPr>
          <w:rFonts w:ascii="Arial" w:hAnsi="Arial" w:cs="Arial"/>
          <w:b/>
          <w:bCs/>
          <w:sz w:val="22"/>
          <w:szCs w:val="22"/>
        </w:rPr>
        <w:t>Z</w:t>
      </w:r>
      <w:r w:rsidR="4C6E2465" w:rsidRPr="00B20309">
        <w:rPr>
          <w:rFonts w:ascii="Arial" w:hAnsi="Arial" w:cs="Arial"/>
          <w:b/>
          <w:bCs/>
          <w:sz w:val="22"/>
          <w:szCs w:val="22"/>
        </w:rPr>
        <w:t>even Gaven</w:t>
      </w:r>
    </w:p>
    <w:p w14:paraId="057CCBEA" w14:textId="66BD9E86" w:rsidR="4C6E2465" w:rsidRPr="004E2515" w:rsidRDefault="006D6E2B" w:rsidP="006D6E2B">
      <w:pPr>
        <w:pStyle w:val="Geenafstand"/>
        <w:rPr>
          <w:rFonts w:ascii="Arial" w:hAnsi="Arial" w:cs="Arial"/>
          <w:bCs/>
          <w:sz w:val="22"/>
          <w:szCs w:val="22"/>
        </w:rPr>
      </w:pPr>
      <w:r>
        <w:rPr>
          <w:rFonts w:ascii="Arial" w:hAnsi="Arial" w:cs="Arial"/>
          <w:bCs/>
          <w:sz w:val="22"/>
          <w:szCs w:val="22"/>
        </w:rPr>
        <w:t xml:space="preserve">Fieke van </w:t>
      </w:r>
      <w:r w:rsidR="4C6E2465" w:rsidRPr="004E2515">
        <w:rPr>
          <w:rFonts w:ascii="Arial" w:hAnsi="Arial" w:cs="Arial"/>
          <w:bCs/>
          <w:sz w:val="22"/>
          <w:szCs w:val="22"/>
        </w:rPr>
        <w:t xml:space="preserve">Olden heeft </w:t>
      </w:r>
      <w:r>
        <w:rPr>
          <w:rFonts w:ascii="Arial" w:hAnsi="Arial" w:cs="Arial"/>
          <w:bCs/>
          <w:sz w:val="22"/>
          <w:szCs w:val="22"/>
        </w:rPr>
        <w:t xml:space="preserve">haar </w:t>
      </w:r>
      <w:r w:rsidR="4C6E2465" w:rsidRPr="004E2515">
        <w:rPr>
          <w:rFonts w:ascii="Arial" w:hAnsi="Arial" w:cs="Arial"/>
          <w:bCs/>
          <w:sz w:val="22"/>
          <w:szCs w:val="22"/>
        </w:rPr>
        <w:t xml:space="preserve">ontslag ingediend, </w:t>
      </w:r>
      <w:r>
        <w:rPr>
          <w:rFonts w:ascii="Arial" w:hAnsi="Arial" w:cs="Arial"/>
          <w:bCs/>
          <w:sz w:val="22"/>
          <w:szCs w:val="22"/>
        </w:rPr>
        <w:t xml:space="preserve">ze </w:t>
      </w:r>
      <w:r w:rsidR="4C6E2465" w:rsidRPr="004E2515">
        <w:rPr>
          <w:rFonts w:ascii="Arial" w:hAnsi="Arial" w:cs="Arial"/>
          <w:bCs/>
          <w:sz w:val="22"/>
          <w:szCs w:val="22"/>
        </w:rPr>
        <w:t>gaat voor zichzelf beginnen</w:t>
      </w:r>
      <w:r w:rsidR="00F5315C">
        <w:rPr>
          <w:rFonts w:ascii="Arial" w:hAnsi="Arial" w:cs="Arial"/>
          <w:bCs/>
          <w:sz w:val="22"/>
          <w:szCs w:val="22"/>
        </w:rPr>
        <w:t xml:space="preserve"> en</w:t>
      </w:r>
      <w:r w:rsidR="00F457AD">
        <w:rPr>
          <w:rFonts w:ascii="Arial" w:hAnsi="Arial" w:cs="Arial"/>
          <w:bCs/>
          <w:sz w:val="22"/>
          <w:szCs w:val="22"/>
        </w:rPr>
        <w:t xml:space="preserve"> wordt interim schoolleider</w:t>
      </w:r>
      <w:r w:rsidR="4C6E2465" w:rsidRPr="004E2515">
        <w:rPr>
          <w:rFonts w:ascii="Arial" w:hAnsi="Arial" w:cs="Arial"/>
          <w:bCs/>
          <w:sz w:val="22"/>
          <w:szCs w:val="22"/>
        </w:rPr>
        <w:t xml:space="preserve">. </w:t>
      </w:r>
      <w:r>
        <w:rPr>
          <w:rFonts w:ascii="Arial" w:hAnsi="Arial" w:cs="Arial"/>
          <w:bCs/>
          <w:sz w:val="22"/>
          <w:szCs w:val="22"/>
        </w:rPr>
        <w:t>De v</w:t>
      </w:r>
      <w:r w:rsidR="4C6E2465" w:rsidRPr="004E2515">
        <w:rPr>
          <w:rFonts w:ascii="Arial" w:hAnsi="Arial" w:cs="Arial"/>
          <w:bCs/>
          <w:sz w:val="22"/>
          <w:szCs w:val="22"/>
        </w:rPr>
        <w:t xml:space="preserve">acature </w:t>
      </w:r>
      <w:r w:rsidR="00F07236">
        <w:rPr>
          <w:rFonts w:ascii="Arial" w:hAnsi="Arial" w:cs="Arial"/>
          <w:bCs/>
          <w:sz w:val="22"/>
          <w:szCs w:val="22"/>
        </w:rPr>
        <w:t xml:space="preserve">die hierdoor is vrij gekomen </w:t>
      </w:r>
      <w:r w:rsidR="00D31A6E">
        <w:rPr>
          <w:rFonts w:ascii="Arial" w:hAnsi="Arial" w:cs="Arial"/>
          <w:bCs/>
          <w:sz w:val="22"/>
          <w:szCs w:val="22"/>
        </w:rPr>
        <w:t>wordt</w:t>
      </w:r>
      <w:r w:rsidR="00F07236">
        <w:rPr>
          <w:rFonts w:ascii="Arial" w:hAnsi="Arial" w:cs="Arial"/>
          <w:bCs/>
          <w:sz w:val="22"/>
          <w:szCs w:val="22"/>
        </w:rPr>
        <w:t xml:space="preserve"> </w:t>
      </w:r>
      <w:r w:rsidR="4C6E2465" w:rsidRPr="004E2515">
        <w:rPr>
          <w:rFonts w:ascii="Arial" w:hAnsi="Arial" w:cs="Arial"/>
          <w:bCs/>
          <w:sz w:val="22"/>
          <w:szCs w:val="22"/>
        </w:rPr>
        <w:t>ingevuld</w:t>
      </w:r>
      <w:r w:rsidR="00F07236">
        <w:rPr>
          <w:rFonts w:ascii="Arial" w:hAnsi="Arial" w:cs="Arial"/>
          <w:bCs/>
          <w:sz w:val="22"/>
          <w:szCs w:val="22"/>
        </w:rPr>
        <w:t xml:space="preserve"> </w:t>
      </w:r>
      <w:r w:rsidR="00D31A6E">
        <w:rPr>
          <w:rFonts w:ascii="Arial" w:hAnsi="Arial" w:cs="Arial"/>
          <w:bCs/>
          <w:sz w:val="22"/>
          <w:szCs w:val="22"/>
        </w:rPr>
        <w:t xml:space="preserve">per 01 april </w:t>
      </w:r>
      <w:r w:rsidR="00312556">
        <w:rPr>
          <w:rFonts w:ascii="Arial" w:hAnsi="Arial" w:cs="Arial"/>
          <w:bCs/>
          <w:sz w:val="22"/>
          <w:szCs w:val="22"/>
        </w:rPr>
        <w:t xml:space="preserve">2019 </w:t>
      </w:r>
      <w:r w:rsidR="00F07236">
        <w:rPr>
          <w:rFonts w:ascii="Arial" w:hAnsi="Arial" w:cs="Arial"/>
          <w:bCs/>
          <w:sz w:val="22"/>
          <w:szCs w:val="22"/>
        </w:rPr>
        <w:t>door</w:t>
      </w:r>
      <w:r w:rsidR="00F457AD">
        <w:rPr>
          <w:rFonts w:ascii="Arial" w:hAnsi="Arial" w:cs="Arial"/>
          <w:bCs/>
          <w:sz w:val="22"/>
          <w:szCs w:val="22"/>
        </w:rPr>
        <w:t xml:space="preserve"> Karry Pomo.</w:t>
      </w:r>
    </w:p>
    <w:p w14:paraId="3DBE98CC" w14:textId="2DF02AF8" w:rsidR="4C6E2465" w:rsidRDefault="4C6E2465" w:rsidP="4C6E2465">
      <w:pPr>
        <w:pStyle w:val="Geenafstand"/>
        <w:rPr>
          <w:rFonts w:ascii="Arial" w:hAnsi="Arial" w:cs="Arial"/>
          <w:b/>
          <w:bCs/>
          <w:sz w:val="22"/>
          <w:szCs w:val="22"/>
        </w:rPr>
      </w:pPr>
    </w:p>
    <w:p w14:paraId="77AEEF6A" w14:textId="51AA38AF" w:rsidR="4C6E2465" w:rsidRPr="00B20309" w:rsidRDefault="00571867" w:rsidP="4C6E2465">
      <w:pPr>
        <w:pStyle w:val="Geenafstand"/>
        <w:rPr>
          <w:rFonts w:ascii="Arial" w:hAnsi="Arial" w:cs="Arial"/>
          <w:b/>
          <w:bCs/>
          <w:sz w:val="22"/>
          <w:szCs w:val="22"/>
        </w:rPr>
      </w:pPr>
      <w:r>
        <w:rPr>
          <w:rFonts w:ascii="Arial" w:hAnsi="Arial" w:cs="Arial"/>
          <w:b/>
          <w:bCs/>
          <w:sz w:val="22"/>
          <w:szCs w:val="22"/>
        </w:rPr>
        <w:t>KBS Ludger</w:t>
      </w:r>
    </w:p>
    <w:p w14:paraId="593D0059" w14:textId="681E0CA2" w:rsidR="00334B0A" w:rsidRDefault="00F557A2" w:rsidP="4C6E2465">
      <w:pPr>
        <w:pStyle w:val="Geenafstand"/>
        <w:rPr>
          <w:rFonts w:ascii="Arial" w:hAnsi="Arial" w:cs="Arial"/>
          <w:sz w:val="22"/>
          <w:szCs w:val="22"/>
        </w:rPr>
      </w:pPr>
      <w:r>
        <w:rPr>
          <w:rFonts w:ascii="Arial" w:hAnsi="Arial" w:cs="Arial"/>
          <w:sz w:val="22"/>
          <w:szCs w:val="22"/>
        </w:rPr>
        <w:t xml:space="preserve">Er </w:t>
      </w:r>
      <w:r w:rsidR="00274DBA">
        <w:rPr>
          <w:rFonts w:ascii="Arial" w:hAnsi="Arial" w:cs="Arial"/>
          <w:sz w:val="22"/>
          <w:szCs w:val="22"/>
        </w:rPr>
        <w:t>wordt</w:t>
      </w:r>
      <w:r>
        <w:rPr>
          <w:rFonts w:ascii="Arial" w:hAnsi="Arial" w:cs="Arial"/>
          <w:sz w:val="22"/>
          <w:szCs w:val="22"/>
        </w:rPr>
        <w:t xml:space="preserve"> </w:t>
      </w:r>
      <w:r w:rsidR="00420C82">
        <w:rPr>
          <w:rFonts w:ascii="Arial" w:hAnsi="Arial" w:cs="Arial"/>
          <w:sz w:val="22"/>
          <w:szCs w:val="22"/>
        </w:rPr>
        <w:t>een v</w:t>
      </w:r>
      <w:r w:rsidR="4C6E2465" w:rsidRPr="4C6E2465">
        <w:rPr>
          <w:rFonts w:ascii="Arial" w:hAnsi="Arial" w:cs="Arial"/>
          <w:sz w:val="22"/>
          <w:szCs w:val="22"/>
        </w:rPr>
        <w:t>acature</w:t>
      </w:r>
      <w:r w:rsidR="00420C82">
        <w:rPr>
          <w:rFonts w:ascii="Arial" w:hAnsi="Arial" w:cs="Arial"/>
          <w:sz w:val="22"/>
          <w:szCs w:val="22"/>
        </w:rPr>
        <w:t xml:space="preserve"> voor schoolleider</w:t>
      </w:r>
      <w:r w:rsidR="00191E4A">
        <w:rPr>
          <w:rFonts w:ascii="Arial" w:hAnsi="Arial" w:cs="Arial"/>
          <w:sz w:val="22"/>
          <w:szCs w:val="22"/>
        </w:rPr>
        <w:t>/</w:t>
      </w:r>
      <w:r w:rsidR="001712C9">
        <w:rPr>
          <w:rFonts w:ascii="Arial" w:hAnsi="Arial" w:cs="Arial"/>
          <w:sz w:val="22"/>
          <w:szCs w:val="22"/>
        </w:rPr>
        <w:t xml:space="preserve">beheerder </w:t>
      </w:r>
      <w:r>
        <w:rPr>
          <w:rFonts w:ascii="Arial" w:hAnsi="Arial" w:cs="Arial"/>
          <w:sz w:val="22"/>
          <w:szCs w:val="22"/>
        </w:rPr>
        <w:t xml:space="preserve">opgesteld. </w:t>
      </w:r>
      <w:r w:rsidR="00420C82">
        <w:rPr>
          <w:rFonts w:ascii="Arial" w:hAnsi="Arial" w:cs="Arial"/>
          <w:sz w:val="22"/>
          <w:szCs w:val="22"/>
        </w:rPr>
        <w:t>Momenteel heeft</w:t>
      </w:r>
      <w:r w:rsidR="4C6E2465" w:rsidRPr="4C6E2465">
        <w:rPr>
          <w:rFonts w:ascii="Arial" w:hAnsi="Arial" w:cs="Arial"/>
          <w:sz w:val="22"/>
          <w:szCs w:val="22"/>
        </w:rPr>
        <w:t xml:space="preserve"> </w:t>
      </w:r>
      <w:r w:rsidR="001712C9">
        <w:rPr>
          <w:rFonts w:ascii="Arial" w:hAnsi="Arial" w:cs="Arial"/>
          <w:sz w:val="22"/>
          <w:szCs w:val="22"/>
        </w:rPr>
        <w:t>Kristie de Jong</w:t>
      </w:r>
      <w:r w:rsidR="00F9352A">
        <w:rPr>
          <w:rFonts w:ascii="Arial" w:hAnsi="Arial" w:cs="Arial"/>
          <w:sz w:val="22"/>
          <w:szCs w:val="22"/>
        </w:rPr>
        <w:t>,</w:t>
      </w:r>
      <w:r w:rsidR="001712C9">
        <w:rPr>
          <w:rFonts w:ascii="Arial" w:hAnsi="Arial" w:cs="Arial"/>
          <w:sz w:val="22"/>
          <w:szCs w:val="22"/>
        </w:rPr>
        <w:t xml:space="preserve"> schoolleider van </w:t>
      </w:r>
      <w:r w:rsidR="00983ACF">
        <w:rPr>
          <w:rFonts w:ascii="Arial" w:hAnsi="Arial" w:cs="Arial"/>
          <w:sz w:val="22"/>
          <w:szCs w:val="22"/>
        </w:rPr>
        <w:t xml:space="preserve">de </w:t>
      </w:r>
      <w:r w:rsidR="001712C9">
        <w:rPr>
          <w:rFonts w:ascii="Arial" w:hAnsi="Arial" w:cs="Arial"/>
          <w:sz w:val="22"/>
          <w:szCs w:val="22"/>
        </w:rPr>
        <w:t>Marcusschool</w:t>
      </w:r>
      <w:r w:rsidR="00F9352A">
        <w:rPr>
          <w:rFonts w:ascii="Arial" w:hAnsi="Arial" w:cs="Arial"/>
          <w:sz w:val="22"/>
          <w:szCs w:val="22"/>
        </w:rPr>
        <w:t xml:space="preserve">, </w:t>
      </w:r>
      <w:r w:rsidR="00191E4A">
        <w:rPr>
          <w:rFonts w:ascii="Arial" w:hAnsi="Arial" w:cs="Arial"/>
          <w:sz w:val="22"/>
          <w:szCs w:val="22"/>
        </w:rPr>
        <w:t xml:space="preserve">onder haar eindverantwoordelijkheid </w:t>
      </w:r>
      <w:r w:rsidR="000D3098">
        <w:rPr>
          <w:rFonts w:ascii="Arial" w:hAnsi="Arial" w:cs="Arial"/>
          <w:sz w:val="22"/>
          <w:szCs w:val="22"/>
        </w:rPr>
        <w:t xml:space="preserve">een kandidaat </w:t>
      </w:r>
      <w:r w:rsidR="00312556">
        <w:rPr>
          <w:rFonts w:ascii="Arial" w:hAnsi="Arial" w:cs="Arial"/>
          <w:sz w:val="22"/>
          <w:szCs w:val="22"/>
        </w:rPr>
        <w:t>schoolleider (kweekvijver). Kristie heeft nu</w:t>
      </w:r>
      <w:r w:rsidR="00191E4A">
        <w:rPr>
          <w:rFonts w:ascii="Arial" w:hAnsi="Arial" w:cs="Arial"/>
          <w:sz w:val="22"/>
          <w:szCs w:val="22"/>
        </w:rPr>
        <w:t xml:space="preserve"> bij het Ludger de dagelijkse leiding.</w:t>
      </w:r>
    </w:p>
    <w:p w14:paraId="6823D595" w14:textId="77777777" w:rsidR="006C4245" w:rsidRDefault="006C4245" w:rsidP="4C6E2465">
      <w:pPr>
        <w:pStyle w:val="Geenafstand"/>
        <w:rPr>
          <w:rFonts w:ascii="Arial" w:hAnsi="Arial" w:cs="Arial"/>
          <w:b/>
          <w:bCs/>
          <w:sz w:val="22"/>
          <w:szCs w:val="22"/>
        </w:rPr>
      </w:pPr>
    </w:p>
    <w:p w14:paraId="1AB8E839" w14:textId="3D0E598C" w:rsidR="4C6E2465" w:rsidRPr="00B20309" w:rsidRDefault="00571867" w:rsidP="4C6E2465">
      <w:pPr>
        <w:pStyle w:val="Geenafstand"/>
        <w:rPr>
          <w:rFonts w:ascii="Arial" w:hAnsi="Arial" w:cs="Arial"/>
          <w:b/>
          <w:bCs/>
          <w:sz w:val="22"/>
          <w:szCs w:val="22"/>
        </w:rPr>
      </w:pPr>
      <w:r>
        <w:rPr>
          <w:rFonts w:ascii="Arial" w:hAnsi="Arial" w:cs="Arial"/>
          <w:b/>
          <w:bCs/>
          <w:sz w:val="22"/>
          <w:szCs w:val="22"/>
        </w:rPr>
        <w:t xml:space="preserve">KBS </w:t>
      </w:r>
      <w:r w:rsidR="003F4FA0" w:rsidRPr="00B20309">
        <w:rPr>
          <w:rFonts w:ascii="Arial" w:hAnsi="Arial" w:cs="Arial"/>
          <w:b/>
          <w:bCs/>
          <w:sz w:val="22"/>
          <w:szCs w:val="22"/>
        </w:rPr>
        <w:t>Arië</w:t>
      </w:r>
      <w:r w:rsidR="4C6E2465" w:rsidRPr="00B20309">
        <w:rPr>
          <w:rFonts w:ascii="Arial" w:hAnsi="Arial" w:cs="Arial"/>
          <w:b/>
          <w:bCs/>
          <w:sz w:val="22"/>
          <w:szCs w:val="22"/>
        </w:rPr>
        <w:t>ns</w:t>
      </w:r>
      <w:r w:rsidR="003F4FA0" w:rsidRPr="00B20309">
        <w:rPr>
          <w:rFonts w:ascii="Arial" w:hAnsi="Arial" w:cs="Arial"/>
          <w:b/>
          <w:bCs/>
          <w:sz w:val="22"/>
          <w:szCs w:val="22"/>
        </w:rPr>
        <w:t xml:space="preserve"> </w:t>
      </w:r>
    </w:p>
    <w:p w14:paraId="27A453E0" w14:textId="46F4EC73" w:rsidR="4C6E2465" w:rsidRDefault="00F557A2" w:rsidP="4C6E2465">
      <w:pPr>
        <w:pStyle w:val="Geenafstand"/>
        <w:rPr>
          <w:rFonts w:ascii="Arial" w:hAnsi="Arial" w:cs="Arial"/>
          <w:sz w:val="22"/>
          <w:szCs w:val="22"/>
        </w:rPr>
      </w:pPr>
      <w:r>
        <w:rPr>
          <w:rFonts w:ascii="Arial" w:hAnsi="Arial" w:cs="Arial"/>
          <w:sz w:val="22"/>
          <w:szCs w:val="22"/>
        </w:rPr>
        <w:t>Per 01 maart</w:t>
      </w:r>
      <w:r w:rsidR="008A7539">
        <w:rPr>
          <w:rFonts w:ascii="Arial" w:hAnsi="Arial" w:cs="Arial"/>
          <w:sz w:val="22"/>
          <w:szCs w:val="22"/>
        </w:rPr>
        <w:t xml:space="preserve"> 2019</w:t>
      </w:r>
      <w:r>
        <w:rPr>
          <w:rFonts w:ascii="Arial" w:hAnsi="Arial" w:cs="Arial"/>
          <w:sz w:val="22"/>
          <w:szCs w:val="22"/>
        </w:rPr>
        <w:t xml:space="preserve"> is </w:t>
      </w:r>
      <w:r w:rsidR="00B03CD9">
        <w:rPr>
          <w:rFonts w:ascii="Arial" w:hAnsi="Arial" w:cs="Arial"/>
          <w:sz w:val="22"/>
          <w:szCs w:val="22"/>
        </w:rPr>
        <w:t xml:space="preserve">Miranda </w:t>
      </w:r>
      <w:r>
        <w:rPr>
          <w:rFonts w:ascii="Arial" w:hAnsi="Arial" w:cs="Arial"/>
          <w:sz w:val="22"/>
          <w:szCs w:val="22"/>
        </w:rPr>
        <w:t>Schrijver benoemd</w:t>
      </w:r>
      <w:r w:rsidR="00B03CD9">
        <w:rPr>
          <w:rFonts w:ascii="Arial" w:hAnsi="Arial" w:cs="Arial"/>
          <w:sz w:val="22"/>
          <w:szCs w:val="22"/>
        </w:rPr>
        <w:t xml:space="preserve"> als schoolleider.</w:t>
      </w:r>
    </w:p>
    <w:p w14:paraId="0C580E55" w14:textId="0FAC3571" w:rsidR="00504785" w:rsidRDefault="00504785" w:rsidP="4C6E2465">
      <w:pPr>
        <w:pStyle w:val="Geenafstand"/>
        <w:rPr>
          <w:rFonts w:ascii="Arial" w:hAnsi="Arial" w:cs="Arial"/>
          <w:sz w:val="22"/>
          <w:szCs w:val="22"/>
        </w:rPr>
      </w:pPr>
    </w:p>
    <w:p w14:paraId="5C8AEC84" w14:textId="5CAE7A37" w:rsidR="00504785" w:rsidRPr="00504785" w:rsidRDefault="00504785" w:rsidP="4C6E2465">
      <w:pPr>
        <w:pStyle w:val="Geenafstand"/>
        <w:rPr>
          <w:rFonts w:ascii="Arial" w:hAnsi="Arial" w:cs="Arial"/>
          <w:b/>
          <w:sz w:val="22"/>
          <w:szCs w:val="22"/>
        </w:rPr>
      </w:pPr>
      <w:r w:rsidRPr="00504785">
        <w:rPr>
          <w:rFonts w:ascii="Arial" w:hAnsi="Arial" w:cs="Arial"/>
          <w:b/>
          <w:sz w:val="22"/>
          <w:szCs w:val="22"/>
        </w:rPr>
        <w:t>St. Jan de Doper</w:t>
      </w:r>
    </w:p>
    <w:p w14:paraId="2C936D1E" w14:textId="076F3B09" w:rsidR="00504785" w:rsidRDefault="00504785" w:rsidP="4C6E2465">
      <w:pPr>
        <w:pStyle w:val="Geenafstand"/>
        <w:rPr>
          <w:rFonts w:ascii="Arial" w:hAnsi="Arial" w:cs="Arial"/>
          <w:sz w:val="22"/>
          <w:szCs w:val="22"/>
        </w:rPr>
      </w:pPr>
      <w:r>
        <w:rPr>
          <w:rFonts w:ascii="Arial" w:hAnsi="Arial" w:cs="Arial"/>
          <w:sz w:val="22"/>
          <w:szCs w:val="22"/>
        </w:rPr>
        <w:t>Per 01 april</w:t>
      </w:r>
      <w:r w:rsidR="008A7539">
        <w:rPr>
          <w:rFonts w:ascii="Arial" w:hAnsi="Arial" w:cs="Arial"/>
          <w:sz w:val="22"/>
          <w:szCs w:val="22"/>
        </w:rPr>
        <w:t xml:space="preserve"> 2019</w:t>
      </w:r>
      <w:r>
        <w:rPr>
          <w:rFonts w:ascii="Arial" w:hAnsi="Arial" w:cs="Arial"/>
          <w:sz w:val="22"/>
          <w:szCs w:val="22"/>
        </w:rPr>
        <w:t xml:space="preserve"> is Wim Kroeze benoemd als schoolleider.</w:t>
      </w:r>
    </w:p>
    <w:p w14:paraId="5A66ADF0" w14:textId="128265CB" w:rsidR="4C6E2465" w:rsidRDefault="4C6E2465" w:rsidP="4C6E2465">
      <w:pPr>
        <w:pStyle w:val="Geenafstand"/>
        <w:rPr>
          <w:rFonts w:ascii="Arial" w:hAnsi="Arial" w:cs="Arial"/>
          <w:sz w:val="22"/>
          <w:szCs w:val="22"/>
        </w:rPr>
      </w:pPr>
    </w:p>
    <w:p w14:paraId="05E3B825" w14:textId="5E3FF6AE" w:rsidR="4C6E2465" w:rsidRPr="00B20309" w:rsidRDefault="4C6E2465" w:rsidP="4C6E2465">
      <w:pPr>
        <w:pStyle w:val="Geenafstand"/>
        <w:rPr>
          <w:rFonts w:ascii="Arial" w:hAnsi="Arial" w:cs="Arial"/>
          <w:b/>
          <w:bCs/>
          <w:sz w:val="22"/>
          <w:szCs w:val="22"/>
        </w:rPr>
      </w:pPr>
      <w:r w:rsidRPr="00B20309">
        <w:rPr>
          <w:rFonts w:ascii="Arial" w:hAnsi="Arial" w:cs="Arial"/>
          <w:b/>
          <w:bCs/>
          <w:sz w:val="22"/>
          <w:szCs w:val="22"/>
        </w:rPr>
        <w:t xml:space="preserve">Benoeming </w:t>
      </w:r>
      <w:r w:rsidR="00371F6F" w:rsidRPr="00B20309">
        <w:rPr>
          <w:rFonts w:ascii="Arial" w:hAnsi="Arial" w:cs="Arial"/>
          <w:b/>
          <w:bCs/>
          <w:sz w:val="22"/>
          <w:szCs w:val="22"/>
        </w:rPr>
        <w:t>staffunctionaris</w:t>
      </w:r>
    </w:p>
    <w:p w14:paraId="5064565D" w14:textId="6C2E65F3" w:rsidR="4C6E2465" w:rsidRDefault="00371F6F" w:rsidP="4C6E2465">
      <w:pPr>
        <w:pStyle w:val="Geenafstand"/>
        <w:rPr>
          <w:rFonts w:ascii="Arial" w:hAnsi="Arial" w:cs="Arial"/>
          <w:sz w:val="22"/>
          <w:szCs w:val="22"/>
        </w:rPr>
      </w:pPr>
      <w:r>
        <w:rPr>
          <w:rFonts w:ascii="Arial" w:hAnsi="Arial" w:cs="Arial"/>
          <w:sz w:val="22"/>
          <w:szCs w:val="22"/>
        </w:rPr>
        <w:t>Petra Visseren</w:t>
      </w:r>
      <w:r w:rsidR="00A9670A">
        <w:rPr>
          <w:rFonts w:ascii="Arial" w:hAnsi="Arial" w:cs="Arial"/>
          <w:sz w:val="22"/>
          <w:szCs w:val="22"/>
        </w:rPr>
        <w:t xml:space="preserve"> (WTF 0,6) </w:t>
      </w:r>
      <w:r>
        <w:rPr>
          <w:rFonts w:ascii="Arial" w:hAnsi="Arial" w:cs="Arial"/>
          <w:sz w:val="22"/>
          <w:szCs w:val="22"/>
        </w:rPr>
        <w:t xml:space="preserve"> is benoemd in de functie van staffunctionaris</w:t>
      </w:r>
      <w:r w:rsidR="00F83AED">
        <w:rPr>
          <w:rFonts w:ascii="Arial" w:hAnsi="Arial" w:cs="Arial"/>
          <w:sz w:val="22"/>
          <w:szCs w:val="22"/>
        </w:rPr>
        <w:t xml:space="preserve"> onderwijs</w:t>
      </w:r>
      <w:r w:rsidR="00A33335">
        <w:rPr>
          <w:rFonts w:ascii="Arial" w:hAnsi="Arial" w:cs="Arial"/>
          <w:sz w:val="22"/>
          <w:szCs w:val="22"/>
        </w:rPr>
        <w:t xml:space="preserve">. </w:t>
      </w:r>
      <w:r w:rsidR="00125966">
        <w:rPr>
          <w:rFonts w:ascii="Arial" w:hAnsi="Arial" w:cs="Arial"/>
          <w:sz w:val="22"/>
          <w:szCs w:val="22"/>
        </w:rPr>
        <w:t xml:space="preserve">Ze volgt hierbij </w:t>
      </w:r>
      <w:r w:rsidR="00A33335">
        <w:rPr>
          <w:rFonts w:ascii="Arial" w:hAnsi="Arial" w:cs="Arial"/>
          <w:sz w:val="22"/>
          <w:szCs w:val="22"/>
        </w:rPr>
        <w:t>Corrie Eshuis</w:t>
      </w:r>
      <w:r w:rsidR="4C6E2465" w:rsidRPr="4C6E2465">
        <w:rPr>
          <w:rFonts w:ascii="Arial" w:hAnsi="Arial" w:cs="Arial"/>
          <w:sz w:val="22"/>
          <w:szCs w:val="22"/>
        </w:rPr>
        <w:t xml:space="preserve"> </w:t>
      </w:r>
      <w:r w:rsidR="00F83AED">
        <w:rPr>
          <w:rFonts w:ascii="Arial" w:hAnsi="Arial" w:cs="Arial"/>
          <w:sz w:val="22"/>
          <w:szCs w:val="22"/>
        </w:rPr>
        <w:t xml:space="preserve">op </w:t>
      </w:r>
      <w:r w:rsidR="003B73D1">
        <w:rPr>
          <w:rFonts w:ascii="Arial" w:hAnsi="Arial" w:cs="Arial"/>
          <w:sz w:val="22"/>
          <w:szCs w:val="22"/>
        </w:rPr>
        <w:t>die</w:t>
      </w:r>
      <w:r w:rsidR="00A33335">
        <w:rPr>
          <w:rFonts w:ascii="Arial" w:hAnsi="Arial" w:cs="Arial"/>
          <w:sz w:val="22"/>
          <w:szCs w:val="22"/>
        </w:rPr>
        <w:t xml:space="preserve"> </w:t>
      </w:r>
      <w:r w:rsidR="4C6E2465" w:rsidRPr="4C6E2465">
        <w:rPr>
          <w:rFonts w:ascii="Arial" w:hAnsi="Arial" w:cs="Arial"/>
          <w:sz w:val="22"/>
          <w:szCs w:val="22"/>
        </w:rPr>
        <w:t>met pensioen</w:t>
      </w:r>
      <w:r w:rsidR="00A33335">
        <w:rPr>
          <w:rFonts w:ascii="Arial" w:hAnsi="Arial" w:cs="Arial"/>
          <w:sz w:val="22"/>
          <w:szCs w:val="22"/>
        </w:rPr>
        <w:t xml:space="preserve"> </w:t>
      </w:r>
      <w:r w:rsidR="003B73D1">
        <w:rPr>
          <w:rFonts w:ascii="Arial" w:hAnsi="Arial" w:cs="Arial"/>
          <w:sz w:val="22"/>
          <w:szCs w:val="22"/>
        </w:rPr>
        <w:t xml:space="preserve">is </w:t>
      </w:r>
      <w:r w:rsidR="00A33335">
        <w:rPr>
          <w:rFonts w:ascii="Arial" w:hAnsi="Arial" w:cs="Arial"/>
          <w:sz w:val="22"/>
          <w:szCs w:val="22"/>
        </w:rPr>
        <w:t>gegaan</w:t>
      </w:r>
      <w:r w:rsidR="00F83AED">
        <w:rPr>
          <w:rFonts w:ascii="Arial" w:hAnsi="Arial" w:cs="Arial"/>
          <w:sz w:val="22"/>
          <w:szCs w:val="22"/>
        </w:rPr>
        <w:t xml:space="preserve"> </w:t>
      </w:r>
      <w:r w:rsidR="00513F94">
        <w:rPr>
          <w:rFonts w:ascii="Arial" w:hAnsi="Arial" w:cs="Arial"/>
          <w:sz w:val="22"/>
          <w:szCs w:val="22"/>
        </w:rPr>
        <w:t>per</w:t>
      </w:r>
      <w:r w:rsidR="00F83AED">
        <w:rPr>
          <w:rFonts w:ascii="Arial" w:hAnsi="Arial" w:cs="Arial"/>
          <w:sz w:val="22"/>
          <w:szCs w:val="22"/>
        </w:rPr>
        <w:t xml:space="preserve"> november 2018</w:t>
      </w:r>
      <w:r w:rsidR="00A33335">
        <w:rPr>
          <w:rFonts w:ascii="Arial" w:hAnsi="Arial" w:cs="Arial"/>
          <w:sz w:val="22"/>
          <w:szCs w:val="22"/>
        </w:rPr>
        <w:t>.</w:t>
      </w:r>
    </w:p>
    <w:p w14:paraId="075BE5F2" w14:textId="05715333" w:rsidR="4C6E2465" w:rsidRDefault="4C6E2465" w:rsidP="4C6E2465">
      <w:pPr>
        <w:pStyle w:val="Geenafstand"/>
        <w:rPr>
          <w:rFonts w:ascii="Arial" w:hAnsi="Arial" w:cs="Arial"/>
          <w:sz w:val="22"/>
          <w:szCs w:val="22"/>
        </w:rPr>
      </w:pPr>
    </w:p>
    <w:p w14:paraId="2DC1520A" w14:textId="63A22A46" w:rsidR="4C6E2465" w:rsidRPr="00B20309" w:rsidRDefault="4C6E2465" w:rsidP="4C6E2465">
      <w:pPr>
        <w:pStyle w:val="Geenafstand"/>
        <w:rPr>
          <w:rFonts w:ascii="Arial" w:hAnsi="Arial" w:cs="Arial"/>
          <w:b/>
          <w:sz w:val="22"/>
          <w:szCs w:val="22"/>
        </w:rPr>
      </w:pPr>
      <w:r w:rsidRPr="00B20309">
        <w:rPr>
          <w:rFonts w:ascii="Arial" w:hAnsi="Arial" w:cs="Arial"/>
          <w:b/>
          <w:sz w:val="22"/>
          <w:szCs w:val="22"/>
        </w:rPr>
        <w:t xml:space="preserve">Stand van zaken </w:t>
      </w:r>
      <w:r w:rsidR="00371F6F" w:rsidRPr="00B20309">
        <w:rPr>
          <w:rFonts w:ascii="Arial" w:hAnsi="Arial" w:cs="Arial"/>
          <w:b/>
          <w:sz w:val="22"/>
          <w:szCs w:val="22"/>
        </w:rPr>
        <w:t xml:space="preserve">de </w:t>
      </w:r>
      <w:r w:rsidRPr="00B20309">
        <w:rPr>
          <w:rFonts w:ascii="Arial" w:hAnsi="Arial" w:cs="Arial"/>
          <w:b/>
          <w:sz w:val="22"/>
          <w:szCs w:val="22"/>
        </w:rPr>
        <w:t>Note</w:t>
      </w:r>
      <w:r w:rsidR="00571867">
        <w:rPr>
          <w:rFonts w:ascii="Arial" w:hAnsi="Arial" w:cs="Arial"/>
          <w:b/>
          <w:sz w:val="22"/>
          <w:szCs w:val="22"/>
        </w:rPr>
        <w:t>n</w:t>
      </w:r>
      <w:r w:rsidRPr="00B20309">
        <w:rPr>
          <w:rFonts w:ascii="Arial" w:hAnsi="Arial" w:cs="Arial"/>
          <w:b/>
          <w:sz w:val="22"/>
          <w:szCs w:val="22"/>
        </w:rPr>
        <w:t xml:space="preserve">boom </w:t>
      </w:r>
    </w:p>
    <w:p w14:paraId="4C54FCA2" w14:textId="34ACF3A1" w:rsidR="4C6E2465" w:rsidRDefault="00371F6F" w:rsidP="4C6E2465">
      <w:pPr>
        <w:pStyle w:val="Geenafstand"/>
        <w:rPr>
          <w:rFonts w:ascii="Arial" w:hAnsi="Arial" w:cs="Arial"/>
          <w:sz w:val="22"/>
          <w:szCs w:val="22"/>
        </w:rPr>
      </w:pPr>
      <w:r>
        <w:rPr>
          <w:rFonts w:ascii="Arial" w:hAnsi="Arial" w:cs="Arial"/>
          <w:sz w:val="22"/>
          <w:szCs w:val="22"/>
        </w:rPr>
        <w:t xml:space="preserve">Dit is een </w:t>
      </w:r>
      <w:r w:rsidR="4C6E2465" w:rsidRPr="4C6E2465">
        <w:rPr>
          <w:rFonts w:ascii="Arial" w:hAnsi="Arial" w:cs="Arial"/>
          <w:sz w:val="22"/>
          <w:szCs w:val="22"/>
        </w:rPr>
        <w:t xml:space="preserve">oud verhaal, </w:t>
      </w:r>
      <w:r>
        <w:rPr>
          <w:rFonts w:ascii="Arial" w:hAnsi="Arial" w:cs="Arial"/>
          <w:sz w:val="22"/>
          <w:szCs w:val="22"/>
        </w:rPr>
        <w:t xml:space="preserve">de school </w:t>
      </w:r>
      <w:r w:rsidR="00A9670A">
        <w:rPr>
          <w:rFonts w:ascii="Arial" w:hAnsi="Arial" w:cs="Arial"/>
          <w:sz w:val="22"/>
          <w:szCs w:val="22"/>
        </w:rPr>
        <w:t>blijft sinds 2016</w:t>
      </w:r>
      <w:r>
        <w:rPr>
          <w:rFonts w:ascii="Arial" w:hAnsi="Arial" w:cs="Arial"/>
          <w:sz w:val="22"/>
          <w:szCs w:val="22"/>
        </w:rPr>
        <w:t xml:space="preserve"> al </w:t>
      </w:r>
      <w:r w:rsidR="00F22393">
        <w:rPr>
          <w:rFonts w:ascii="Arial" w:hAnsi="Arial" w:cs="Arial"/>
          <w:sz w:val="22"/>
          <w:szCs w:val="22"/>
        </w:rPr>
        <w:t>8 jaar open</w:t>
      </w:r>
      <w:r w:rsidR="009A51F5">
        <w:rPr>
          <w:rFonts w:ascii="Arial" w:hAnsi="Arial" w:cs="Arial"/>
          <w:sz w:val="22"/>
          <w:szCs w:val="22"/>
        </w:rPr>
        <w:t>. Er is</w:t>
      </w:r>
      <w:r>
        <w:rPr>
          <w:rFonts w:ascii="Arial" w:hAnsi="Arial" w:cs="Arial"/>
          <w:sz w:val="22"/>
          <w:szCs w:val="22"/>
        </w:rPr>
        <w:t xml:space="preserve"> een </w:t>
      </w:r>
      <w:r w:rsidR="001F5352">
        <w:rPr>
          <w:rFonts w:ascii="Arial" w:hAnsi="Arial" w:cs="Arial"/>
          <w:sz w:val="22"/>
          <w:szCs w:val="22"/>
        </w:rPr>
        <w:t>aanmeld</w:t>
      </w:r>
      <w:r w:rsidR="4C6E2465" w:rsidRPr="4C6E2465">
        <w:rPr>
          <w:rFonts w:ascii="Arial" w:hAnsi="Arial" w:cs="Arial"/>
          <w:sz w:val="22"/>
          <w:szCs w:val="22"/>
        </w:rPr>
        <w:t xml:space="preserve">stop </w:t>
      </w:r>
      <w:r>
        <w:rPr>
          <w:rFonts w:ascii="Arial" w:hAnsi="Arial" w:cs="Arial"/>
          <w:sz w:val="22"/>
          <w:szCs w:val="22"/>
        </w:rPr>
        <w:t xml:space="preserve">ingesteld </w:t>
      </w:r>
      <w:r w:rsidR="00571867">
        <w:rPr>
          <w:rFonts w:ascii="Arial" w:hAnsi="Arial" w:cs="Arial"/>
          <w:sz w:val="22"/>
          <w:szCs w:val="22"/>
        </w:rPr>
        <w:t>voor vierjarigen</w:t>
      </w:r>
      <w:r w:rsidR="4C6E2465" w:rsidRPr="4C6E2465">
        <w:rPr>
          <w:rFonts w:ascii="Arial" w:hAnsi="Arial" w:cs="Arial"/>
          <w:sz w:val="22"/>
          <w:szCs w:val="22"/>
        </w:rPr>
        <w:t xml:space="preserve">. </w:t>
      </w:r>
      <w:r w:rsidR="00571867">
        <w:rPr>
          <w:rFonts w:ascii="Arial" w:hAnsi="Arial" w:cs="Arial"/>
          <w:sz w:val="22"/>
          <w:szCs w:val="22"/>
        </w:rPr>
        <w:t xml:space="preserve">In totaal </w:t>
      </w:r>
      <w:r w:rsidR="009A51F5">
        <w:rPr>
          <w:rFonts w:ascii="Arial" w:hAnsi="Arial" w:cs="Arial"/>
          <w:sz w:val="22"/>
          <w:szCs w:val="22"/>
        </w:rPr>
        <w:t>zou</w:t>
      </w:r>
      <w:r>
        <w:rPr>
          <w:rFonts w:ascii="Arial" w:hAnsi="Arial" w:cs="Arial"/>
          <w:sz w:val="22"/>
          <w:szCs w:val="22"/>
        </w:rPr>
        <w:t xml:space="preserve"> de school nog 6 jaar </w:t>
      </w:r>
      <w:r w:rsidR="009A51F5">
        <w:rPr>
          <w:rFonts w:ascii="Arial" w:hAnsi="Arial" w:cs="Arial"/>
          <w:sz w:val="22"/>
          <w:szCs w:val="22"/>
        </w:rPr>
        <w:t>open blijven</w:t>
      </w:r>
      <w:r w:rsidR="4C6E2465" w:rsidRPr="4C6E2465">
        <w:rPr>
          <w:rFonts w:ascii="Arial" w:hAnsi="Arial" w:cs="Arial"/>
          <w:sz w:val="22"/>
          <w:szCs w:val="22"/>
        </w:rPr>
        <w:t xml:space="preserve">. </w:t>
      </w:r>
      <w:r>
        <w:rPr>
          <w:rFonts w:ascii="Arial" w:hAnsi="Arial" w:cs="Arial"/>
          <w:sz w:val="22"/>
          <w:szCs w:val="22"/>
        </w:rPr>
        <w:t>Veel o</w:t>
      </w:r>
      <w:r w:rsidR="4C6E2465" w:rsidRPr="4C6E2465">
        <w:rPr>
          <w:rFonts w:ascii="Arial" w:hAnsi="Arial" w:cs="Arial"/>
          <w:sz w:val="22"/>
          <w:szCs w:val="22"/>
        </w:rPr>
        <w:t xml:space="preserve">uders </w:t>
      </w:r>
      <w:r w:rsidR="009A51F5">
        <w:rPr>
          <w:rFonts w:ascii="Arial" w:hAnsi="Arial" w:cs="Arial"/>
          <w:sz w:val="22"/>
          <w:szCs w:val="22"/>
        </w:rPr>
        <w:t>haalden echter</w:t>
      </w:r>
      <w:r>
        <w:rPr>
          <w:rFonts w:ascii="Arial" w:hAnsi="Arial" w:cs="Arial"/>
          <w:sz w:val="22"/>
          <w:szCs w:val="22"/>
        </w:rPr>
        <w:t xml:space="preserve"> hun kinderen van school. </w:t>
      </w:r>
      <w:r w:rsidR="006045FA">
        <w:rPr>
          <w:rFonts w:ascii="Arial" w:hAnsi="Arial" w:cs="Arial"/>
          <w:sz w:val="22"/>
          <w:szCs w:val="22"/>
        </w:rPr>
        <w:t xml:space="preserve">Omdat er </w:t>
      </w:r>
      <w:r w:rsidR="00571867">
        <w:rPr>
          <w:rFonts w:ascii="Arial" w:hAnsi="Arial" w:cs="Arial"/>
          <w:sz w:val="22"/>
          <w:szCs w:val="22"/>
        </w:rPr>
        <w:t>veel</w:t>
      </w:r>
      <w:r w:rsidR="006045FA">
        <w:rPr>
          <w:rFonts w:ascii="Arial" w:hAnsi="Arial" w:cs="Arial"/>
          <w:sz w:val="22"/>
          <w:szCs w:val="22"/>
        </w:rPr>
        <w:t xml:space="preserve"> kinderen na de </w:t>
      </w:r>
      <w:r w:rsidR="009A51F5">
        <w:rPr>
          <w:rFonts w:ascii="Arial" w:hAnsi="Arial" w:cs="Arial"/>
          <w:sz w:val="22"/>
          <w:szCs w:val="22"/>
        </w:rPr>
        <w:t>voorjaars</w:t>
      </w:r>
      <w:r w:rsidR="006045FA">
        <w:rPr>
          <w:rFonts w:ascii="Arial" w:hAnsi="Arial" w:cs="Arial"/>
          <w:sz w:val="22"/>
          <w:szCs w:val="22"/>
        </w:rPr>
        <w:t>vakantie op een andere school beginnen</w:t>
      </w:r>
      <w:r w:rsidR="009A51F5">
        <w:rPr>
          <w:rFonts w:ascii="Arial" w:hAnsi="Arial" w:cs="Arial"/>
          <w:sz w:val="22"/>
          <w:szCs w:val="22"/>
        </w:rPr>
        <w:t>,</w:t>
      </w:r>
      <w:r w:rsidR="006045FA">
        <w:rPr>
          <w:rFonts w:ascii="Arial" w:hAnsi="Arial" w:cs="Arial"/>
          <w:sz w:val="22"/>
          <w:szCs w:val="22"/>
        </w:rPr>
        <w:t xml:space="preserve"> is er</w:t>
      </w:r>
      <w:r w:rsidR="009A51F5">
        <w:rPr>
          <w:rFonts w:ascii="Arial" w:hAnsi="Arial" w:cs="Arial"/>
          <w:sz w:val="22"/>
          <w:szCs w:val="22"/>
        </w:rPr>
        <w:t xml:space="preserve"> voor de voorjaarsvakantie</w:t>
      </w:r>
      <w:r w:rsidR="006045FA">
        <w:rPr>
          <w:rFonts w:ascii="Arial" w:hAnsi="Arial" w:cs="Arial"/>
          <w:sz w:val="22"/>
          <w:szCs w:val="22"/>
        </w:rPr>
        <w:t xml:space="preserve"> een soort afscheid geweest voor de leerlingen. </w:t>
      </w:r>
      <w:r>
        <w:rPr>
          <w:rFonts w:ascii="Arial" w:hAnsi="Arial" w:cs="Arial"/>
          <w:sz w:val="22"/>
          <w:szCs w:val="22"/>
        </w:rPr>
        <w:t>Per 01 augustus</w:t>
      </w:r>
      <w:r w:rsidR="001F5352">
        <w:rPr>
          <w:rFonts w:ascii="Arial" w:hAnsi="Arial" w:cs="Arial"/>
          <w:sz w:val="22"/>
          <w:szCs w:val="22"/>
        </w:rPr>
        <w:t xml:space="preserve"> 2019</w:t>
      </w:r>
      <w:r>
        <w:rPr>
          <w:rFonts w:ascii="Arial" w:hAnsi="Arial" w:cs="Arial"/>
          <w:sz w:val="22"/>
          <w:szCs w:val="22"/>
        </w:rPr>
        <w:t xml:space="preserve"> zal</w:t>
      </w:r>
      <w:r w:rsidR="0063192E">
        <w:rPr>
          <w:rFonts w:ascii="Arial" w:hAnsi="Arial" w:cs="Arial"/>
          <w:sz w:val="22"/>
          <w:szCs w:val="22"/>
        </w:rPr>
        <w:t xml:space="preserve"> </w:t>
      </w:r>
      <w:r>
        <w:rPr>
          <w:rFonts w:ascii="Arial" w:hAnsi="Arial" w:cs="Arial"/>
          <w:sz w:val="22"/>
          <w:szCs w:val="22"/>
        </w:rPr>
        <w:t xml:space="preserve">er </w:t>
      </w:r>
      <w:r w:rsidR="4C6E2465" w:rsidRPr="4C6E2465">
        <w:rPr>
          <w:rFonts w:ascii="Arial" w:hAnsi="Arial" w:cs="Arial"/>
          <w:sz w:val="22"/>
          <w:szCs w:val="22"/>
        </w:rPr>
        <w:t>geen kind meer op de school</w:t>
      </w:r>
      <w:r w:rsidR="0063192E">
        <w:rPr>
          <w:rFonts w:ascii="Arial" w:hAnsi="Arial" w:cs="Arial"/>
          <w:sz w:val="22"/>
          <w:szCs w:val="22"/>
        </w:rPr>
        <w:t xml:space="preserve"> aanwezig zijn. De</w:t>
      </w:r>
      <w:r w:rsidR="4C6E2465" w:rsidRPr="4C6E2465">
        <w:rPr>
          <w:rFonts w:ascii="Arial" w:hAnsi="Arial" w:cs="Arial"/>
          <w:sz w:val="22"/>
          <w:szCs w:val="22"/>
        </w:rPr>
        <w:t xml:space="preserve"> leerkrachten </w:t>
      </w:r>
      <w:r w:rsidR="009A51F5">
        <w:rPr>
          <w:rFonts w:ascii="Arial" w:hAnsi="Arial" w:cs="Arial"/>
          <w:sz w:val="22"/>
          <w:szCs w:val="22"/>
        </w:rPr>
        <w:t>zullen</w:t>
      </w:r>
      <w:r w:rsidR="4C6E2465" w:rsidRPr="4C6E2465">
        <w:rPr>
          <w:rFonts w:ascii="Arial" w:hAnsi="Arial" w:cs="Arial"/>
          <w:sz w:val="22"/>
          <w:szCs w:val="22"/>
        </w:rPr>
        <w:t xml:space="preserve"> </w:t>
      </w:r>
      <w:r w:rsidR="0063192E">
        <w:rPr>
          <w:rFonts w:ascii="Arial" w:hAnsi="Arial" w:cs="Arial"/>
          <w:sz w:val="22"/>
          <w:szCs w:val="22"/>
        </w:rPr>
        <w:t>een andere werk</w:t>
      </w:r>
      <w:r w:rsidR="4C6E2465" w:rsidRPr="4C6E2465">
        <w:rPr>
          <w:rFonts w:ascii="Arial" w:hAnsi="Arial" w:cs="Arial"/>
          <w:sz w:val="22"/>
          <w:szCs w:val="22"/>
        </w:rPr>
        <w:t xml:space="preserve">plek </w:t>
      </w:r>
      <w:r w:rsidR="009A51F5">
        <w:rPr>
          <w:rFonts w:ascii="Arial" w:hAnsi="Arial" w:cs="Arial"/>
          <w:sz w:val="22"/>
          <w:szCs w:val="22"/>
        </w:rPr>
        <w:t>krijgen</w:t>
      </w:r>
      <w:r w:rsidR="4C6E2465" w:rsidRPr="4C6E2465">
        <w:rPr>
          <w:rFonts w:ascii="Arial" w:hAnsi="Arial" w:cs="Arial"/>
          <w:sz w:val="22"/>
          <w:szCs w:val="22"/>
        </w:rPr>
        <w:t xml:space="preserve"> binnen de KSU. </w:t>
      </w:r>
    </w:p>
    <w:p w14:paraId="3376E284" w14:textId="071FF3D7" w:rsidR="00CE0AB6" w:rsidRDefault="00CE0AB6" w:rsidP="4C6E2465">
      <w:pPr>
        <w:rPr>
          <w:rFonts w:ascii="Arial" w:hAnsi="Arial" w:cs="Arial"/>
          <w:b/>
          <w:bCs/>
          <w:sz w:val="22"/>
          <w:szCs w:val="22"/>
        </w:rPr>
      </w:pPr>
    </w:p>
    <w:p w14:paraId="614CE76B" w14:textId="56F32E85" w:rsidR="009E33F6" w:rsidRDefault="4C6E2465" w:rsidP="4C6E2465">
      <w:pPr>
        <w:rPr>
          <w:rFonts w:ascii="Arial" w:hAnsi="Arial" w:cs="Arial"/>
          <w:b/>
          <w:bCs/>
          <w:sz w:val="22"/>
          <w:szCs w:val="22"/>
        </w:rPr>
      </w:pPr>
      <w:r w:rsidRPr="4C6E2465">
        <w:rPr>
          <w:rFonts w:ascii="Arial" w:hAnsi="Arial" w:cs="Arial"/>
          <w:b/>
          <w:bCs/>
          <w:sz w:val="22"/>
          <w:szCs w:val="22"/>
        </w:rPr>
        <w:t>6. Beleidsvoorbereiding</w:t>
      </w:r>
      <w:r w:rsidR="00421960">
        <w:br/>
      </w:r>
      <w:r w:rsidRPr="4C6E2465">
        <w:rPr>
          <w:rFonts w:ascii="Arial" w:hAnsi="Arial" w:cs="Arial"/>
          <w:b/>
          <w:bCs/>
          <w:sz w:val="22"/>
          <w:szCs w:val="22"/>
        </w:rPr>
        <w:t xml:space="preserve">6.1 Meerjarenbegroting </w:t>
      </w:r>
    </w:p>
    <w:p w14:paraId="13007A5C" w14:textId="38D9E722" w:rsidR="4C6E2465" w:rsidRPr="004E2515" w:rsidRDefault="4C6E2465" w:rsidP="4C6E2465">
      <w:pPr>
        <w:rPr>
          <w:rFonts w:ascii="Arial" w:hAnsi="Arial" w:cs="Arial"/>
          <w:bCs/>
          <w:sz w:val="22"/>
          <w:szCs w:val="22"/>
        </w:rPr>
      </w:pPr>
      <w:r w:rsidRPr="004E2515">
        <w:rPr>
          <w:rFonts w:ascii="Arial" w:hAnsi="Arial" w:cs="Arial"/>
          <w:bCs/>
          <w:sz w:val="22"/>
          <w:szCs w:val="22"/>
        </w:rPr>
        <w:t>Geen vragen</w:t>
      </w:r>
    </w:p>
    <w:p w14:paraId="4C2A83D0" w14:textId="314F695E" w:rsidR="4C6E2465" w:rsidRPr="004E2515" w:rsidRDefault="4C6E2465" w:rsidP="4C6E2465">
      <w:pPr>
        <w:rPr>
          <w:rFonts w:ascii="Arial" w:hAnsi="Arial" w:cs="Arial"/>
          <w:bCs/>
          <w:sz w:val="22"/>
          <w:szCs w:val="22"/>
        </w:rPr>
      </w:pPr>
    </w:p>
    <w:p w14:paraId="558E3BB9" w14:textId="4B32EED0" w:rsidR="001078E5" w:rsidRPr="009C21E8" w:rsidRDefault="4C6E2465" w:rsidP="00B21F1B">
      <w:pPr>
        <w:rPr>
          <w:rFonts w:ascii="Arial" w:hAnsi="Arial" w:cs="Arial"/>
          <w:b/>
          <w:sz w:val="22"/>
          <w:szCs w:val="22"/>
        </w:rPr>
      </w:pPr>
      <w:r w:rsidRPr="4C6E2465">
        <w:rPr>
          <w:rFonts w:ascii="Arial" w:hAnsi="Arial" w:cs="Arial"/>
          <w:b/>
          <w:bCs/>
          <w:sz w:val="22"/>
          <w:szCs w:val="22"/>
        </w:rPr>
        <w:t>6.2 Kaderbrief</w:t>
      </w:r>
    </w:p>
    <w:p w14:paraId="6E17466D" w14:textId="2562CCDD" w:rsidR="00611B43" w:rsidRPr="004E2515" w:rsidRDefault="4C6E2465" w:rsidP="4C6E2465">
      <w:pPr>
        <w:rPr>
          <w:rFonts w:ascii="Arial" w:hAnsi="Arial" w:cs="Arial"/>
          <w:bCs/>
          <w:sz w:val="22"/>
          <w:szCs w:val="22"/>
        </w:rPr>
      </w:pPr>
      <w:r w:rsidRPr="004E2515">
        <w:rPr>
          <w:rFonts w:ascii="Arial" w:hAnsi="Arial" w:cs="Arial"/>
          <w:bCs/>
          <w:sz w:val="22"/>
          <w:szCs w:val="22"/>
        </w:rPr>
        <w:t>Geen vragen</w:t>
      </w:r>
    </w:p>
    <w:p w14:paraId="7BCE3797" w14:textId="77777777" w:rsidR="0016567A" w:rsidRDefault="0016567A" w:rsidP="4C6E2465">
      <w:pPr>
        <w:rPr>
          <w:rFonts w:ascii="Arial" w:hAnsi="Arial" w:cs="Arial"/>
          <w:bCs/>
          <w:sz w:val="22"/>
          <w:szCs w:val="22"/>
        </w:rPr>
      </w:pPr>
    </w:p>
    <w:p w14:paraId="167A2476" w14:textId="4899940C" w:rsidR="00D03BE1" w:rsidRDefault="4C6E2465" w:rsidP="4C6E2465">
      <w:pPr>
        <w:rPr>
          <w:rFonts w:ascii="Arial" w:hAnsi="Arial" w:cs="Arial"/>
          <w:sz w:val="22"/>
          <w:szCs w:val="22"/>
        </w:rPr>
      </w:pPr>
      <w:r w:rsidRPr="4C6E2465">
        <w:rPr>
          <w:rFonts w:ascii="Arial" w:hAnsi="Arial" w:cs="Arial"/>
          <w:b/>
          <w:bCs/>
          <w:sz w:val="22"/>
          <w:szCs w:val="22"/>
        </w:rPr>
        <w:t>6.3 Vakantieregeling 2019-2020</w:t>
      </w:r>
    </w:p>
    <w:p w14:paraId="2CAA3CF4" w14:textId="210D6D82" w:rsidR="4C6E2465" w:rsidRPr="00AA511C" w:rsidRDefault="005775FE" w:rsidP="4C6E2465">
      <w:pPr>
        <w:rPr>
          <w:rFonts w:ascii="Arial" w:hAnsi="Arial" w:cs="Arial"/>
          <w:bCs/>
          <w:sz w:val="22"/>
          <w:szCs w:val="22"/>
        </w:rPr>
      </w:pPr>
      <w:r>
        <w:rPr>
          <w:rFonts w:ascii="Arial" w:hAnsi="Arial" w:cs="Arial"/>
          <w:bCs/>
          <w:sz w:val="22"/>
          <w:szCs w:val="22"/>
        </w:rPr>
        <w:t>A</w:t>
      </w:r>
      <w:r w:rsidR="4C6E2465" w:rsidRPr="00AA511C">
        <w:rPr>
          <w:rFonts w:ascii="Arial" w:hAnsi="Arial" w:cs="Arial"/>
          <w:bCs/>
          <w:sz w:val="22"/>
          <w:szCs w:val="22"/>
        </w:rPr>
        <w:t>kkoord</w:t>
      </w:r>
    </w:p>
    <w:p w14:paraId="6247B21D" w14:textId="4FB55FF2" w:rsidR="4C6E2465" w:rsidRDefault="4C6E2465" w:rsidP="4C6E2465">
      <w:pPr>
        <w:rPr>
          <w:rFonts w:ascii="Arial" w:hAnsi="Arial" w:cs="Arial"/>
          <w:b/>
          <w:bCs/>
          <w:sz w:val="22"/>
          <w:szCs w:val="22"/>
        </w:rPr>
      </w:pPr>
    </w:p>
    <w:p w14:paraId="1A401874" w14:textId="1D262128" w:rsidR="00A53A0A" w:rsidRDefault="009C21E8" w:rsidP="00B21F1B">
      <w:pPr>
        <w:rPr>
          <w:rFonts w:ascii="Arial" w:hAnsi="Arial" w:cs="Arial"/>
          <w:b/>
          <w:sz w:val="22"/>
          <w:szCs w:val="22"/>
        </w:rPr>
      </w:pPr>
      <w:r>
        <w:rPr>
          <w:rFonts w:ascii="Arial" w:hAnsi="Arial" w:cs="Arial"/>
          <w:b/>
          <w:sz w:val="22"/>
          <w:szCs w:val="22"/>
        </w:rPr>
        <w:t>7. Informatie/Voortgangsrapportage</w:t>
      </w:r>
    </w:p>
    <w:p w14:paraId="3B70A9CF" w14:textId="09E3B346" w:rsidR="00E9101F" w:rsidRDefault="00E9101F" w:rsidP="00E9101F">
      <w:pPr>
        <w:rPr>
          <w:rFonts w:ascii="Arial" w:hAnsi="Arial" w:cs="Arial"/>
          <w:b/>
          <w:sz w:val="22"/>
          <w:szCs w:val="22"/>
        </w:rPr>
      </w:pPr>
      <w:r>
        <w:rPr>
          <w:rFonts w:ascii="Arial" w:hAnsi="Arial" w:cs="Arial"/>
          <w:b/>
          <w:sz w:val="22"/>
          <w:szCs w:val="22"/>
        </w:rPr>
        <w:t xml:space="preserve">7.1 </w:t>
      </w:r>
      <w:r w:rsidR="00D03BE1" w:rsidRPr="00D03BE1">
        <w:rPr>
          <w:rFonts w:ascii="Arial" w:hAnsi="Arial" w:cs="Arial"/>
          <w:b/>
          <w:sz w:val="22"/>
          <w:szCs w:val="22"/>
        </w:rPr>
        <w:t>Begroting 2019 (vastgesteld door CvB en goedgekeurd door RvT)</w:t>
      </w:r>
    </w:p>
    <w:p w14:paraId="1EB563A7" w14:textId="5EEAB910" w:rsidR="00E9101F" w:rsidRDefault="00C07A47" w:rsidP="4C6E2465">
      <w:pPr>
        <w:rPr>
          <w:rFonts w:ascii="Arial" w:hAnsi="Arial" w:cs="Arial"/>
          <w:sz w:val="22"/>
          <w:szCs w:val="22"/>
        </w:rPr>
      </w:pPr>
      <w:r>
        <w:rPr>
          <w:rFonts w:ascii="Arial" w:hAnsi="Arial" w:cs="Arial"/>
          <w:sz w:val="22"/>
          <w:szCs w:val="22"/>
        </w:rPr>
        <w:t xml:space="preserve">Begroting </w:t>
      </w:r>
      <w:r w:rsidR="4C6E2465" w:rsidRPr="4C6E2465">
        <w:rPr>
          <w:rFonts w:ascii="Arial" w:hAnsi="Arial" w:cs="Arial"/>
          <w:sz w:val="22"/>
          <w:szCs w:val="22"/>
        </w:rPr>
        <w:t>reeds eerder behandeld</w:t>
      </w:r>
      <w:r w:rsidR="00570222">
        <w:rPr>
          <w:rFonts w:ascii="Arial" w:hAnsi="Arial" w:cs="Arial"/>
          <w:sz w:val="22"/>
          <w:szCs w:val="22"/>
        </w:rPr>
        <w:t>.</w:t>
      </w:r>
    </w:p>
    <w:p w14:paraId="6A04B0B2" w14:textId="77777777" w:rsidR="00570222" w:rsidRDefault="00570222" w:rsidP="4C6E2465">
      <w:pPr>
        <w:rPr>
          <w:rFonts w:ascii="Arial" w:hAnsi="Arial" w:cs="Arial"/>
          <w:sz w:val="22"/>
          <w:szCs w:val="22"/>
        </w:rPr>
      </w:pPr>
    </w:p>
    <w:p w14:paraId="18EDFB5D" w14:textId="77777777" w:rsidR="00C07A47" w:rsidRDefault="00C07A47" w:rsidP="006530D0">
      <w:pPr>
        <w:rPr>
          <w:rFonts w:ascii="Arial" w:hAnsi="Arial" w:cs="Arial"/>
          <w:i/>
          <w:sz w:val="22"/>
          <w:szCs w:val="22"/>
        </w:rPr>
      </w:pPr>
    </w:p>
    <w:p w14:paraId="6A33997B" w14:textId="35A869C2" w:rsidR="006530D0" w:rsidRDefault="004627F7" w:rsidP="006530D0">
      <w:pPr>
        <w:rPr>
          <w:rFonts w:ascii="Arial" w:hAnsi="Arial" w:cs="Arial"/>
          <w:i/>
          <w:sz w:val="22"/>
          <w:szCs w:val="22"/>
        </w:rPr>
      </w:pPr>
      <w:r>
        <w:rPr>
          <w:rFonts w:ascii="Arial" w:hAnsi="Arial" w:cs="Arial"/>
          <w:i/>
          <w:sz w:val="22"/>
          <w:szCs w:val="22"/>
        </w:rPr>
        <w:t>Het College van Bestuur verlaat de vergadering.</w:t>
      </w:r>
    </w:p>
    <w:p w14:paraId="5AE55D65" w14:textId="3D94F4DB" w:rsidR="004627F7" w:rsidRDefault="004627F7" w:rsidP="006530D0">
      <w:pPr>
        <w:rPr>
          <w:rFonts w:ascii="Arial" w:hAnsi="Arial" w:cs="Arial"/>
          <w:i/>
          <w:sz w:val="22"/>
          <w:szCs w:val="22"/>
        </w:rPr>
      </w:pPr>
    </w:p>
    <w:p w14:paraId="16823A1F" w14:textId="77777777" w:rsidR="00C07A47" w:rsidRPr="004627F7" w:rsidRDefault="00C07A47" w:rsidP="006530D0">
      <w:pPr>
        <w:rPr>
          <w:rFonts w:ascii="Arial" w:hAnsi="Arial" w:cs="Arial"/>
          <w:i/>
          <w:sz w:val="22"/>
          <w:szCs w:val="22"/>
        </w:rPr>
      </w:pPr>
    </w:p>
    <w:p w14:paraId="5893F0B4" w14:textId="0910E056" w:rsidR="006530D0" w:rsidRDefault="001727B8" w:rsidP="006530D0">
      <w:pPr>
        <w:rPr>
          <w:rFonts w:ascii="Arial" w:hAnsi="Arial" w:cs="Arial"/>
          <w:b/>
          <w:sz w:val="22"/>
          <w:szCs w:val="22"/>
        </w:rPr>
      </w:pPr>
      <w:r>
        <w:rPr>
          <w:rFonts w:ascii="Arial" w:hAnsi="Arial" w:cs="Arial"/>
          <w:b/>
          <w:sz w:val="22"/>
          <w:szCs w:val="22"/>
        </w:rPr>
        <w:t>8</w:t>
      </w:r>
      <w:r w:rsidR="006530D0">
        <w:rPr>
          <w:rFonts w:ascii="Arial" w:hAnsi="Arial" w:cs="Arial"/>
          <w:b/>
          <w:sz w:val="22"/>
          <w:szCs w:val="22"/>
        </w:rPr>
        <w:t>. Besluitvorming</w:t>
      </w:r>
      <w:r w:rsidR="000B4B87">
        <w:rPr>
          <w:rFonts w:ascii="Arial" w:hAnsi="Arial" w:cs="Arial"/>
          <w:b/>
          <w:sz w:val="22"/>
          <w:szCs w:val="22"/>
        </w:rPr>
        <w:t xml:space="preserve"> </w:t>
      </w:r>
    </w:p>
    <w:p w14:paraId="4C48D421" w14:textId="678B1E5F" w:rsidR="000B7402" w:rsidRDefault="4C6E2465" w:rsidP="000F2FD3">
      <w:pPr>
        <w:rPr>
          <w:rFonts w:ascii="Arial" w:hAnsi="Arial" w:cs="Arial"/>
          <w:sz w:val="22"/>
          <w:szCs w:val="22"/>
        </w:rPr>
      </w:pPr>
      <w:r w:rsidRPr="4C6E2465">
        <w:rPr>
          <w:rFonts w:ascii="Arial" w:hAnsi="Arial" w:cs="Arial"/>
          <w:b/>
          <w:bCs/>
          <w:sz w:val="22"/>
          <w:szCs w:val="22"/>
        </w:rPr>
        <w:t xml:space="preserve">8.1 Meerjarenbegroting </w:t>
      </w:r>
    </w:p>
    <w:p w14:paraId="16FBFE96" w14:textId="35D879E3" w:rsidR="00D03BE1" w:rsidRDefault="4C6E2465" w:rsidP="4C6E2465">
      <w:pPr>
        <w:rPr>
          <w:rFonts w:ascii="Arial" w:hAnsi="Arial" w:cs="Arial"/>
          <w:sz w:val="22"/>
          <w:szCs w:val="22"/>
        </w:rPr>
      </w:pPr>
      <w:r w:rsidRPr="4C6E2465">
        <w:rPr>
          <w:rFonts w:ascii="Arial" w:hAnsi="Arial" w:cs="Arial"/>
          <w:sz w:val="22"/>
          <w:szCs w:val="22"/>
        </w:rPr>
        <w:t xml:space="preserve">Positief advies </w:t>
      </w:r>
    </w:p>
    <w:p w14:paraId="3814240F" w14:textId="0CBAF0F9" w:rsidR="00535080" w:rsidRDefault="00FF2AF1" w:rsidP="000F2FD3">
      <w:pPr>
        <w:rPr>
          <w:rFonts w:ascii="Arial" w:hAnsi="Arial" w:cs="Arial"/>
          <w:sz w:val="22"/>
          <w:szCs w:val="22"/>
        </w:rPr>
      </w:pPr>
      <w:r>
        <w:rPr>
          <w:rFonts w:ascii="Arial" w:hAnsi="Arial" w:cs="Arial"/>
          <w:sz w:val="22"/>
          <w:szCs w:val="22"/>
        </w:rPr>
        <w:t xml:space="preserve"> </w:t>
      </w:r>
    </w:p>
    <w:p w14:paraId="72C8F968" w14:textId="748B0011" w:rsidR="00FF2AF1" w:rsidRDefault="000F2FD3" w:rsidP="000F2FD3">
      <w:pPr>
        <w:rPr>
          <w:rFonts w:ascii="Arial" w:hAnsi="Arial" w:cs="Arial"/>
          <w:sz w:val="22"/>
          <w:szCs w:val="22"/>
        </w:rPr>
      </w:pPr>
      <w:r w:rsidRPr="000F2FD3">
        <w:rPr>
          <w:rFonts w:ascii="Arial" w:hAnsi="Arial" w:cs="Arial"/>
          <w:b/>
          <w:sz w:val="22"/>
          <w:szCs w:val="22"/>
        </w:rPr>
        <w:t xml:space="preserve">8.2 </w:t>
      </w:r>
      <w:r w:rsidR="00D03BE1" w:rsidRPr="00D03BE1">
        <w:rPr>
          <w:rFonts w:ascii="Arial" w:hAnsi="Arial" w:cs="Arial"/>
          <w:b/>
          <w:sz w:val="22"/>
          <w:szCs w:val="22"/>
        </w:rPr>
        <w:t>Kaderbrief</w:t>
      </w:r>
    </w:p>
    <w:p w14:paraId="57585F5B" w14:textId="323FC503" w:rsidR="00D03BE1" w:rsidRDefault="4C6E2465" w:rsidP="4C6E2465">
      <w:pPr>
        <w:rPr>
          <w:rFonts w:ascii="Arial" w:hAnsi="Arial" w:cs="Arial"/>
          <w:sz w:val="22"/>
          <w:szCs w:val="22"/>
        </w:rPr>
      </w:pPr>
      <w:r w:rsidRPr="4C6E2465">
        <w:rPr>
          <w:rFonts w:ascii="Arial" w:hAnsi="Arial" w:cs="Arial"/>
          <w:sz w:val="22"/>
          <w:szCs w:val="22"/>
        </w:rPr>
        <w:lastRenderedPageBreak/>
        <w:t>Positief advies</w:t>
      </w:r>
    </w:p>
    <w:p w14:paraId="1E977DDB" w14:textId="77777777" w:rsidR="00D03BE1" w:rsidRDefault="00D03BE1" w:rsidP="000F2FD3">
      <w:pPr>
        <w:rPr>
          <w:rFonts w:ascii="Arial" w:hAnsi="Arial" w:cs="Arial"/>
          <w:sz w:val="22"/>
          <w:szCs w:val="22"/>
        </w:rPr>
      </w:pPr>
    </w:p>
    <w:p w14:paraId="261CD729" w14:textId="672D8929" w:rsidR="00F3281B" w:rsidRDefault="00F3281B" w:rsidP="000F2FD3">
      <w:pPr>
        <w:rPr>
          <w:rFonts w:ascii="Arial" w:hAnsi="Arial" w:cs="Arial"/>
          <w:b/>
          <w:sz w:val="22"/>
          <w:szCs w:val="22"/>
        </w:rPr>
      </w:pPr>
      <w:r w:rsidRPr="00F3281B">
        <w:rPr>
          <w:rFonts w:ascii="Arial" w:hAnsi="Arial" w:cs="Arial"/>
          <w:b/>
          <w:sz w:val="22"/>
          <w:szCs w:val="22"/>
        </w:rPr>
        <w:t xml:space="preserve">8.3 </w:t>
      </w:r>
      <w:r w:rsidR="00D03BE1" w:rsidRPr="00D03BE1">
        <w:rPr>
          <w:rFonts w:ascii="Arial" w:hAnsi="Arial" w:cs="Arial"/>
          <w:b/>
          <w:sz w:val="22"/>
          <w:szCs w:val="22"/>
        </w:rPr>
        <w:t>Vakantieregeling 2019-</w:t>
      </w:r>
      <w:r w:rsidR="00FC1FCC">
        <w:rPr>
          <w:rFonts w:ascii="Arial" w:hAnsi="Arial" w:cs="Arial"/>
          <w:b/>
          <w:sz w:val="22"/>
          <w:szCs w:val="22"/>
        </w:rPr>
        <w:t>2020</w:t>
      </w:r>
    </w:p>
    <w:p w14:paraId="6D4760AE" w14:textId="6FB8FA84" w:rsidR="00D03BE1" w:rsidRPr="00452240" w:rsidRDefault="003B1FAE" w:rsidP="4C6E2465">
      <w:pPr>
        <w:rPr>
          <w:rFonts w:ascii="Arial" w:hAnsi="Arial" w:cs="Arial"/>
          <w:bCs/>
          <w:sz w:val="22"/>
          <w:szCs w:val="22"/>
        </w:rPr>
      </w:pPr>
      <w:r>
        <w:rPr>
          <w:rFonts w:ascii="Arial" w:hAnsi="Arial" w:cs="Arial"/>
          <w:bCs/>
          <w:sz w:val="22"/>
          <w:szCs w:val="22"/>
        </w:rPr>
        <w:t>Positief advies</w:t>
      </w:r>
    </w:p>
    <w:p w14:paraId="6100C3B2" w14:textId="77777777" w:rsidR="00D03BE1" w:rsidRPr="00F3281B" w:rsidRDefault="00D03BE1" w:rsidP="000F2FD3">
      <w:pPr>
        <w:rPr>
          <w:rFonts w:ascii="Arial" w:hAnsi="Arial" w:cs="Arial"/>
          <w:sz w:val="22"/>
          <w:szCs w:val="22"/>
        </w:rPr>
      </w:pPr>
    </w:p>
    <w:p w14:paraId="699EB1DF" w14:textId="208B97DB" w:rsidR="004E7429" w:rsidRDefault="0069146E" w:rsidP="0047679D">
      <w:pPr>
        <w:rPr>
          <w:rFonts w:ascii="Arial" w:hAnsi="Arial" w:cs="Arial"/>
          <w:b/>
          <w:sz w:val="22"/>
          <w:szCs w:val="22"/>
        </w:rPr>
      </w:pPr>
      <w:r>
        <w:rPr>
          <w:rFonts w:ascii="Arial" w:hAnsi="Arial" w:cs="Arial"/>
          <w:b/>
          <w:sz w:val="22"/>
          <w:szCs w:val="22"/>
        </w:rPr>
        <w:t xml:space="preserve">9. </w:t>
      </w:r>
      <w:r w:rsidR="008249FB" w:rsidRPr="004E7429">
        <w:rPr>
          <w:rFonts w:ascii="Arial" w:hAnsi="Arial" w:cs="Arial"/>
          <w:b/>
          <w:sz w:val="22"/>
          <w:szCs w:val="22"/>
        </w:rPr>
        <w:t>Rondvraag</w:t>
      </w:r>
      <w:r>
        <w:rPr>
          <w:rFonts w:ascii="Arial" w:hAnsi="Arial" w:cs="Arial"/>
          <w:b/>
          <w:sz w:val="22"/>
          <w:szCs w:val="22"/>
        </w:rPr>
        <w:t xml:space="preserve"> en sluiting</w:t>
      </w:r>
    </w:p>
    <w:p w14:paraId="5B807CE7" w14:textId="69DCD2FF" w:rsidR="00FF2AF1" w:rsidRDefault="4C6E2465" w:rsidP="4C6E2465">
      <w:pPr>
        <w:rPr>
          <w:rFonts w:ascii="Arial" w:hAnsi="Arial" w:cs="Arial"/>
          <w:sz w:val="22"/>
          <w:szCs w:val="22"/>
        </w:rPr>
      </w:pPr>
      <w:r w:rsidRPr="4C6E2465">
        <w:rPr>
          <w:rFonts w:ascii="Arial" w:hAnsi="Arial" w:cs="Arial"/>
          <w:sz w:val="22"/>
          <w:szCs w:val="22"/>
        </w:rPr>
        <w:t>Vergadering wordt gesloten</w:t>
      </w:r>
    </w:p>
    <w:p w14:paraId="23329CE7" w14:textId="3CA6C18B" w:rsidR="4C6E2465" w:rsidRDefault="4C6E2465" w:rsidP="4C6E2465">
      <w:pPr>
        <w:rPr>
          <w:rFonts w:ascii="Arial" w:hAnsi="Arial" w:cs="Arial"/>
          <w:sz w:val="22"/>
          <w:szCs w:val="22"/>
        </w:rPr>
      </w:pPr>
    </w:p>
    <w:p w14:paraId="0070D1D1" w14:textId="4694AB52" w:rsidR="00C31FAA" w:rsidRDefault="00452240" w:rsidP="0047679D">
      <w:pPr>
        <w:rPr>
          <w:rFonts w:ascii="Arial" w:hAnsi="Arial" w:cs="Arial"/>
          <w:sz w:val="22"/>
          <w:szCs w:val="22"/>
        </w:rPr>
      </w:pPr>
      <w:r>
        <w:rPr>
          <w:rFonts w:ascii="Arial" w:hAnsi="Arial" w:cs="Arial"/>
          <w:sz w:val="22"/>
          <w:szCs w:val="22"/>
        </w:rPr>
        <w:t>D</w:t>
      </w:r>
      <w:r w:rsidR="00C31FAA">
        <w:rPr>
          <w:rFonts w:ascii="Arial" w:hAnsi="Arial" w:cs="Arial"/>
          <w:sz w:val="22"/>
          <w:szCs w:val="22"/>
        </w:rPr>
        <w:t xml:space="preserve">e voorzitter </w:t>
      </w:r>
      <w:r>
        <w:rPr>
          <w:rFonts w:ascii="Arial" w:hAnsi="Arial" w:cs="Arial"/>
          <w:sz w:val="22"/>
          <w:szCs w:val="22"/>
        </w:rPr>
        <w:t xml:space="preserve">sluit </w:t>
      </w:r>
      <w:r w:rsidR="00C31FAA">
        <w:rPr>
          <w:rFonts w:ascii="Arial" w:hAnsi="Arial" w:cs="Arial"/>
          <w:sz w:val="22"/>
          <w:szCs w:val="22"/>
        </w:rPr>
        <w:t>de vergadering</w:t>
      </w:r>
      <w:r w:rsidR="00B21F1B">
        <w:rPr>
          <w:rFonts w:ascii="Arial" w:hAnsi="Arial" w:cs="Arial"/>
          <w:sz w:val="22"/>
          <w:szCs w:val="22"/>
        </w:rPr>
        <w:t xml:space="preserve"> om 2</w:t>
      </w:r>
      <w:r w:rsidR="00E20842">
        <w:rPr>
          <w:rFonts w:ascii="Arial" w:hAnsi="Arial" w:cs="Arial"/>
          <w:sz w:val="22"/>
          <w:szCs w:val="22"/>
        </w:rPr>
        <w:t>0</w:t>
      </w:r>
      <w:r w:rsidR="004F1EDC">
        <w:rPr>
          <w:rFonts w:ascii="Arial" w:hAnsi="Arial" w:cs="Arial"/>
          <w:sz w:val="22"/>
          <w:szCs w:val="22"/>
        </w:rPr>
        <w:t>.</w:t>
      </w:r>
      <w:r w:rsidR="000F2FD3">
        <w:rPr>
          <w:rFonts w:ascii="Arial" w:hAnsi="Arial" w:cs="Arial"/>
          <w:sz w:val="22"/>
          <w:szCs w:val="22"/>
        </w:rPr>
        <w:t>0</w:t>
      </w:r>
      <w:r w:rsidR="00F33BBA">
        <w:rPr>
          <w:rFonts w:ascii="Arial" w:hAnsi="Arial" w:cs="Arial"/>
          <w:sz w:val="22"/>
          <w:szCs w:val="22"/>
        </w:rPr>
        <w:t>0</w:t>
      </w:r>
      <w:r w:rsidR="004F1EDC">
        <w:rPr>
          <w:rFonts w:ascii="Arial" w:hAnsi="Arial" w:cs="Arial"/>
          <w:sz w:val="22"/>
          <w:szCs w:val="22"/>
        </w:rPr>
        <w:t xml:space="preserve"> uur</w:t>
      </w:r>
      <w:r w:rsidR="00C31FAA">
        <w:rPr>
          <w:rFonts w:ascii="Arial" w:hAnsi="Arial" w:cs="Arial"/>
          <w:sz w:val="22"/>
          <w:szCs w:val="22"/>
        </w:rPr>
        <w:t>.</w:t>
      </w:r>
    </w:p>
    <w:p w14:paraId="032DF2B5" w14:textId="77777777" w:rsidR="00C31FAA" w:rsidRDefault="00C31FAA" w:rsidP="0047679D">
      <w:pPr>
        <w:rPr>
          <w:rFonts w:ascii="Arial" w:hAnsi="Arial" w:cs="Arial"/>
          <w:sz w:val="22"/>
          <w:szCs w:val="22"/>
        </w:rPr>
      </w:pPr>
    </w:p>
    <w:p w14:paraId="2DDDF662" w14:textId="4C1DBBF8" w:rsidR="00452240" w:rsidRDefault="00452240" w:rsidP="0047679D">
      <w:pPr>
        <w:rPr>
          <w:rFonts w:ascii="Arial" w:hAnsi="Arial" w:cs="Arial"/>
          <w:sz w:val="22"/>
          <w:szCs w:val="22"/>
        </w:rPr>
      </w:pPr>
    </w:p>
    <w:p w14:paraId="2BC0F82E" w14:textId="01DA4F9A" w:rsidR="003B1FAE" w:rsidRPr="00C56662" w:rsidRDefault="00C56662" w:rsidP="0047679D">
      <w:pPr>
        <w:rPr>
          <w:rFonts w:ascii="Arial" w:hAnsi="Arial" w:cs="Arial"/>
          <w:b/>
          <w:sz w:val="22"/>
          <w:szCs w:val="22"/>
        </w:rPr>
      </w:pPr>
      <w:r w:rsidRPr="00C56662">
        <w:rPr>
          <w:rFonts w:ascii="Arial" w:hAnsi="Arial" w:cs="Arial"/>
          <w:b/>
          <w:sz w:val="22"/>
          <w:szCs w:val="22"/>
        </w:rPr>
        <w:t>Getekend op 15 juli 2019</w:t>
      </w:r>
    </w:p>
    <w:p w14:paraId="15C45B89" w14:textId="77777777" w:rsidR="00452240" w:rsidRDefault="00452240" w:rsidP="0047679D">
      <w:pPr>
        <w:rPr>
          <w:rFonts w:ascii="Arial" w:hAnsi="Arial" w:cs="Arial"/>
          <w:sz w:val="22"/>
          <w:szCs w:val="22"/>
        </w:rPr>
      </w:pPr>
    </w:p>
    <w:p w14:paraId="14C4AA94" w14:textId="2859BD6A" w:rsidR="0047679D" w:rsidRDefault="0047679D" w:rsidP="0047679D">
      <w:pPr>
        <w:rPr>
          <w:rFonts w:ascii="Arial" w:hAnsi="Arial" w:cs="Arial"/>
          <w:sz w:val="22"/>
          <w:szCs w:val="22"/>
        </w:rPr>
      </w:pPr>
      <w:r>
        <w:rPr>
          <w:rFonts w:ascii="Arial" w:hAnsi="Arial" w:cs="Arial"/>
          <w:sz w:val="22"/>
          <w:szCs w:val="22"/>
        </w:rPr>
        <w:t>Na vaststelling ter ondertekening: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datum:  </w:t>
      </w:r>
    </w:p>
    <w:p w14:paraId="57D09DCE" w14:textId="77777777" w:rsidR="009D45A6" w:rsidRDefault="009D45A6" w:rsidP="0047679D">
      <w:pPr>
        <w:rPr>
          <w:rFonts w:ascii="Arial" w:hAnsi="Arial" w:cs="Arial"/>
          <w:sz w:val="22"/>
          <w:szCs w:val="22"/>
        </w:rPr>
      </w:pPr>
    </w:p>
    <w:p w14:paraId="7942D591" w14:textId="77777777" w:rsidR="00FD5DF3" w:rsidRDefault="00FD5DF3" w:rsidP="0047679D">
      <w:pPr>
        <w:rPr>
          <w:rFonts w:ascii="Arial" w:hAnsi="Arial" w:cs="Arial"/>
          <w:sz w:val="22"/>
          <w:szCs w:val="22"/>
        </w:rPr>
      </w:pPr>
    </w:p>
    <w:p w14:paraId="14080939" w14:textId="77777777" w:rsidR="00294C86" w:rsidRDefault="00294C86" w:rsidP="0047679D">
      <w:pPr>
        <w:rPr>
          <w:rFonts w:ascii="Arial" w:hAnsi="Arial" w:cs="Arial"/>
          <w:sz w:val="22"/>
          <w:szCs w:val="22"/>
        </w:rPr>
      </w:pPr>
    </w:p>
    <w:p w14:paraId="135698C4" w14:textId="77777777" w:rsidR="00294C86" w:rsidRDefault="00294C86" w:rsidP="0047679D">
      <w:pPr>
        <w:rPr>
          <w:rFonts w:ascii="Arial" w:hAnsi="Arial" w:cs="Arial"/>
          <w:sz w:val="22"/>
          <w:szCs w:val="22"/>
        </w:rPr>
      </w:pPr>
    </w:p>
    <w:p w14:paraId="7C2F4E7F" w14:textId="77777777" w:rsidR="0047679D" w:rsidRDefault="00F90B82" w:rsidP="0047679D">
      <w:pPr>
        <w:rPr>
          <w:rFonts w:ascii="Arial" w:hAnsi="Arial" w:cs="Arial"/>
          <w:sz w:val="22"/>
          <w:szCs w:val="22"/>
        </w:rPr>
      </w:pPr>
      <w:r>
        <w:rPr>
          <w:rFonts w:ascii="Arial" w:hAnsi="Arial" w:cs="Arial"/>
          <w:sz w:val="22"/>
          <w:szCs w:val="22"/>
        </w:rPr>
        <w:t>Ricardo Harryson</w:t>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t>Mariëlle Evers</w:t>
      </w:r>
    </w:p>
    <w:p w14:paraId="5BE07AD7" w14:textId="1DBF69A5" w:rsidR="001B56DA" w:rsidRDefault="00F22393">
      <w:pPr>
        <w:rPr>
          <w:rFonts w:ascii="Arial" w:hAnsi="Arial" w:cs="Arial"/>
          <w:sz w:val="22"/>
          <w:szCs w:val="22"/>
        </w:rPr>
      </w:pPr>
      <w:r>
        <w:rPr>
          <w:rFonts w:ascii="Arial" w:hAnsi="Arial" w:cs="Arial"/>
          <w:sz w:val="22"/>
          <w:szCs w:val="22"/>
        </w:rPr>
        <w:t>voorzitter</w:t>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266743">
        <w:rPr>
          <w:rFonts w:ascii="Arial" w:hAnsi="Arial" w:cs="Arial"/>
          <w:sz w:val="22"/>
          <w:szCs w:val="22"/>
        </w:rPr>
        <w:tab/>
      </w:r>
      <w:r w:rsidR="0012629C">
        <w:rPr>
          <w:rFonts w:ascii="Arial" w:hAnsi="Arial" w:cs="Arial"/>
          <w:sz w:val="22"/>
          <w:szCs w:val="22"/>
        </w:rPr>
        <w:t>secretari</w:t>
      </w:r>
      <w:r w:rsidR="00842033">
        <w:rPr>
          <w:rFonts w:ascii="Arial" w:hAnsi="Arial" w:cs="Arial"/>
          <w:sz w:val="22"/>
          <w:szCs w:val="22"/>
        </w:rPr>
        <w:t>s</w:t>
      </w:r>
    </w:p>
    <w:p w14:paraId="0DB9747A" w14:textId="1151E655" w:rsidR="00CD44BD" w:rsidRDefault="00CD44BD">
      <w:pPr>
        <w:rPr>
          <w:rFonts w:ascii="Arial" w:hAnsi="Arial" w:cs="Arial"/>
          <w:sz w:val="22"/>
          <w:szCs w:val="22"/>
        </w:rPr>
      </w:pPr>
    </w:p>
    <w:p w14:paraId="0DFE0F24" w14:textId="2E9FCE4B" w:rsidR="00CD44BD" w:rsidRDefault="00CD44BD">
      <w:pPr>
        <w:rPr>
          <w:rFonts w:ascii="Arial" w:hAnsi="Arial" w:cs="Arial"/>
          <w:sz w:val="22"/>
          <w:szCs w:val="22"/>
        </w:rPr>
      </w:pPr>
    </w:p>
    <w:p w14:paraId="43B9F1BB" w14:textId="5E50CE92" w:rsidR="00CD44BD" w:rsidRDefault="00CD44BD">
      <w:pPr>
        <w:rPr>
          <w:rFonts w:ascii="Arial" w:hAnsi="Arial" w:cs="Arial"/>
          <w:sz w:val="22"/>
          <w:szCs w:val="22"/>
        </w:rPr>
      </w:pPr>
    </w:p>
    <w:p w14:paraId="5D1198F8" w14:textId="12168B34" w:rsidR="00CD44BD" w:rsidRDefault="00CD44BD">
      <w:pPr>
        <w:rPr>
          <w:rFonts w:ascii="Arial" w:hAnsi="Arial" w:cs="Arial"/>
          <w:sz w:val="22"/>
          <w:szCs w:val="22"/>
        </w:rPr>
      </w:pPr>
    </w:p>
    <w:p w14:paraId="05E70EE7" w14:textId="7F261BC5" w:rsidR="008751BD" w:rsidRDefault="008751BD">
      <w:pPr>
        <w:rPr>
          <w:rFonts w:ascii="Arial" w:hAnsi="Arial" w:cs="Arial"/>
          <w:sz w:val="22"/>
          <w:szCs w:val="22"/>
        </w:rPr>
      </w:pPr>
      <w:r>
        <w:rPr>
          <w:rFonts w:ascii="Arial" w:hAnsi="Arial" w:cs="Arial"/>
          <w:sz w:val="22"/>
          <w:szCs w:val="22"/>
        </w:rPr>
        <w:br w:type="page"/>
      </w:r>
      <w:bookmarkStart w:id="0" w:name="_GoBack"/>
      <w:bookmarkEnd w:id="0"/>
    </w:p>
    <w:p w14:paraId="74045763" w14:textId="77777777" w:rsidR="00CD44BD" w:rsidRDefault="00CD44BD">
      <w:pPr>
        <w:rPr>
          <w:rFonts w:ascii="Arial" w:hAnsi="Arial" w:cs="Arial"/>
          <w:sz w:val="22"/>
          <w:szCs w:val="22"/>
        </w:rPr>
      </w:pPr>
    </w:p>
    <w:p w14:paraId="780BCA91" w14:textId="05976A7A" w:rsidR="00CD44BD" w:rsidRDefault="00CD44BD">
      <w:pPr>
        <w:rPr>
          <w:rFonts w:ascii="Arial" w:hAnsi="Arial" w:cs="Arial"/>
          <w:sz w:val="22"/>
          <w:szCs w:val="22"/>
        </w:rPr>
      </w:pPr>
    </w:p>
    <w:p w14:paraId="1CDC872A" w14:textId="2877C60B" w:rsidR="00CD44BD" w:rsidRDefault="00CD44BD">
      <w:pPr>
        <w:rPr>
          <w:rFonts w:ascii="Arial" w:hAnsi="Arial" w:cs="Arial"/>
          <w:sz w:val="22"/>
          <w:szCs w:val="22"/>
        </w:rPr>
      </w:pPr>
    </w:p>
    <w:p w14:paraId="15F54E5E" w14:textId="1233512E" w:rsidR="00CD44BD" w:rsidRDefault="00CD44BD">
      <w:pPr>
        <w:rPr>
          <w:rFonts w:ascii="Arial" w:hAnsi="Arial" w:cs="Arial"/>
          <w:sz w:val="22"/>
          <w:szCs w:val="22"/>
        </w:rPr>
      </w:pPr>
    </w:p>
    <w:p w14:paraId="55BE1B5D" w14:textId="785B8767" w:rsidR="00CD44BD" w:rsidRDefault="00CD44BD">
      <w:pPr>
        <w:rPr>
          <w:rFonts w:ascii="Arial" w:hAnsi="Arial" w:cs="Arial"/>
          <w:sz w:val="22"/>
          <w:szCs w:val="22"/>
        </w:rPr>
      </w:pPr>
    </w:p>
    <w:p w14:paraId="2BE4AE72" w14:textId="77777777" w:rsidR="00CD44BD" w:rsidRDefault="00CD44BD" w:rsidP="00CD44BD">
      <w:pPr>
        <w:jc w:val="right"/>
      </w:pPr>
      <w:r>
        <w:rPr>
          <w:noProof/>
        </w:rPr>
        <w:drawing>
          <wp:inline distT="0" distB="0" distL="0" distR="0" wp14:anchorId="73978364" wp14:editId="169885BF">
            <wp:extent cx="2133600" cy="676275"/>
            <wp:effectExtent l="0" t="0" r="0" b="9525"/>
            <wp:docPr id="3" name="Afbeelding 3" descr="cid:image005.jpg@01D4A803.B99E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jpg@01D4A803.B99E89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inline>
        </w:drawing>
      </w:r>
    </w:p>
    <w:p w14:paraId="7F050568" w14:textId="77777777" w:rsidR="00CD44BD" w:rsidRDefault="00CD44BD" w:rsidP="00CD44BD"/>
    <w:p w14:paraId="7EAD573F" w14:textId="77777777" w:rsidR="00CD44BD" w:rsidRDefault="00CD44BD" w:rsidP="00CD44BD"/>
    <w:p w14:paraId="5AF8FE73" w14:textId="77777777" w:rsidR="00CD44BD" w:rsidRPr="00C71615" w:rsidRDefault="00CD44BD" w:rsidP="00CD44BD">
      <w:pPr>
        <w:rPr>
          <w:rFonts w:ascii="Arial" w:hAnsi="Arial" w:cs="Arial"/>
        </w:rPr>
      </w:pPr>
    </w:p>
    <w:p w14:paraId="1D4677A4" w14:textId="77777777" w:rsidR="00CD44BD" w:rsidRPr="004A4CDB" w:rsidRDefault="00CD44BD" w:rsidP="00CD44BD">
      <w:pPr>
        <w:pStyle w:val="Voettekst"/>
        <w:tabs>
          <w:tab w:val="clear" w:pos="4536"/>
          <w:tab w:val="clear" w:pos="9072"/>
        </w:tabs>
        <w:rPr>
          <w:rFonts w:ascii="Arial" w:hAnsi="Arial" w:cs="Arial"/>
          <w:b/>
          <w:bCs/>
          <w:sz w:val="32"/>
          <w:szCs w:val="32"/>
        </w:rPr>
      </w:pPr>
      <w:r w:rsidRPr="004A4CDB">
        <w:rPr>
          <w:rFonts w:ascii="Arial" w:hAnsi="Arial" w:cs="Arial"/>
          <w:b/>
          <w:bCs/>
          <w:sz w:val="32"/>
          <w:szCs w:val="32"/>
        </w:rPr>
        <w:t>VRAGEN GMR VERGADERING VAN 11 maart 2019</w:t>
      </w:r>
    </w:p>
    <w:p w14:paraId="33689DB4" w14:textId="77777777" w:rsidR="00CD44BD" w:rsidRPr="00C71615" w:rsidRDefault="00CD44BD" w:rsidP="00CD44BD">
      <w:pPr>
        <w:pStyle w:val="Voettekst"/>
        <w:tabs>
          <w:tab w:val="clear" w:pos="4536"/>
          <w:tab w:val="clear" w:pos="9072"/>
        </w:tabs>
        <w:rPr>
          <w:rFonts w:ascii="Arial" w:hAnsi="Arial" w:cs="Arial"/>
          <w:bCs/>
        </w:rPr>
      </w:pPr>
    </w:p>
    <w:p w14:paraId="4F76D509" w14:textId="77777777" w:rsidR="00CD44BD" w:rsidRPr="00C71615" w:rsidRDefault="00CD44BD" w:rsidP="00CD44BD">
      <w:pPr>
        <w:pBdr>
          <w:bottom w:val="single" w:sz="4" w:space="2" w:color="auto"/>
        </w:pBdr>
        <w:rPr>
          <w:rFonts w:ascii="Arial" w:hAnsi="Arial" w:cs="Arial"/>
        </w:rPr>
      </w:pP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r w:rsidRPr="00C71615">
        <w:rPr>
          <w:rFonts w:ascii="Arial" w:hAnsi="Arial" w:cs="Arial"/>
        </w:rPr>
        <w:tab/>
      </w:r>
    </w:p>
    <w:p w14:paraId="1CD7A186" w14:textId="77777777" w:rsidR="00CD44BD" w:rsidRPr="00C71615" w:rsidRDefault="00CD44BD" w:rsidP="00CD44BD">
      <w:pPr>
        <w:rPr>
          <w:rFonts w:ascii="Arial" w:hAnsi="Arial" w:cs="Arial"/>
          <w:b/>
        </w:rPr>
      </w:pPr>
    </w:p>
    <w:p w14:paraId="175C50B2"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bCs/>
        </w:rPr>
        <w:t>Opening en vaststelling van de agenda</w:t>
      </w:r>
    </w:p>
    <w:p w14:paraId="4B908D49" w14:textId="77777777" w:rsidR="00CD44BD" w:rsidRPr="00C71615" w:rsidRDefault="00CD44BD" w:rsidP="00CD44BD">
      <w:pPr>
        <w:tabs>
          <w:tab w:val="left" w:pos="993"/>
        </w:tabs>
        <w:rPr>
          <w:rFonts w:ascii="Arial" w:hAnsi="Arial" w:cs="Arial"/>
          <w:b/>
        </w:rPr>
      </w:pPr>
    </w:p>
    <w:p w14:paraId="03891472" w14:textId="77777777" w:rsidR="00CD44BD" w:rsidRPr="00C71615" w:rsidRDefault="00CD44BD" w:rsidP="00CD44BD">
      <w:pPr>
        <w:tabs>
          <w:tab w:val="left" w:pos="993"/>
        </w:tabs>
        <w:rPr>
          <w:rFonts w:ascii="Arial" w:hAnsi="Arial" w:cs="Arial"/>
        </w:rPr>
      </w:pPr>
      <w:r w:rsidRPr="00C71615">
        <w:rPr>
          <w:rFonts w:ascii="Arial" w:hAnsi="Arial" w:cs="Arial"/>
        </w:rPr>
        <w:t>De GMR stelt voor om aan de agenda de volgende vier punten toe te voegen:</w:t>
      </w:r>
    </w:p>
    <w:p w14:paraId="3CE2149C" w14:textId="77777777" w:rsidR="00CD44BD" w:rsidRDefault="00CD44BD" w:rsidP="00CD44BD">
      <w:pPr>
        <w:rPr>
          <w:rFonts w:ascii="Arial" w:hAnsi="Arial" w:cs="Arial"/>
        </w:rPr>
      </w:pPr>
    </w:p>
    <w:p w14:paraId="483D6B2E" w14:textId="77777777" w:rsidR="00CD44BD" w:rsidRDefault="00CD44BD" w:rsidP="00CD44BD">
      <w:pPr>
        <w:rPr>
          <w:rFonts w:ascii="Arial" w:hAnsi="Arial" w:cs="Arial"/>
        </w:rPr>
      </w:pPr>
    </w:p>
    <w:p w14:paraId="77459AA0" w14:textId="77777777" w:rsidR="00CD44BD" w:rsidRPr="00F82C5A" w:rsidRDefault="00CD44BD" w:rsidP="00CD44BD">
      <w:pPr>
        <w:rPr>
          <w:rFonts w:ascii="Arial" w:hAnsi="Arial" w:cs="Arial"/>
          <w:b/>
          <w:color w:val="FF0000"/>
        </w:rPr>
      </w:pPr>
      <w:r w:rsidRPr="00F82C5A">
        <w:rPr>
          <w:rFonts w:ascii="Arial" w:hAnsi="Arial" w:cs="Arial"/>
          <w:b/>
          <w:color w:val="FF0000"/>
        </w:rPr>
        <w:t>CAREL/JAN</w:t>
      </w:r>
    </w:p>
    <w:p w14:paraId="4449E0F0" w14:textId="77777777" w:rsidR="00CD44BD" w:rsidRPr="00F82C5A" w:rsidRDefault="00CD44BD" w:rsidP="00CD44BD">
      <w:pPr>
        <w:rPr>
          <w:rFonts w:ascii="Arial" w:hAnsi="Arial" w:cs="Arial"/>
          <w:color w:val="FF0000"/>
        </w:rPr>
      </w:pPr>
    </w:p>
    <w:p w14:paraId="614737EB" w14:textId="4B44C783" w:rsidR="00CD44BD" w:rsidRPr="00C71615" w:rsidRDefault="00CD44BD" w:rsidP="00CD44BD">
      <w:pPr>
        <w:pStyle w:val="Geenafstand"/>
        <w:rPr>
          <w:rFonts w:ascii="Arial" w:hAnsi="Arial" w:cs="Arial"/>
          <w:i/>
          <w:color w:val="000000"/>
        </w:rPr>
      </w:pPr>
      <w:r w:rsidRPr="00C71615">
        <w:rPr>
          <w:rFonts w:ascii="Arial" w:hAnsi="Arial" w:cs="Arial"/>
          <w:i/>
          <w:color w:val="000000"/>
        </w:rPr>
        <w:t xml:space="preserve">Implementatie salariëring (inschaling L10 en L11) van de nieuwe </w:t>
      </w:r>
      <w:r w:rsidR="00F22393" w:rsidRPr="00C71615">
        <w:rPr>
          <w:rFonts w:ascii="Arial" w:hAnsi="Arial" w:cs="Arial"/>
          <w:i/>
          <w:color w:val="000000"/>
        </w:rPr>
        <w:t>cao</w:t>
      </w:r>
      <w:r w:rsidRPr="00C71615">
        <w:rPr>
          <w:rFonts w:ascii="Arial" w:hAnsi="Arial" w:cs="Arial"/>
          <w:i/>
          <w:color w:val="000000"/>
        </w:rPr>
        <w:t>;</w:t>
      </w:r>
    </w:p>
    <w:p w14:paraId="04391F52" w14:textId="77777777" w:rsidR="00CD44BD" w:rsidRPr="00C71615" w:rsidRDefault="00CD44BD" w:rsidP="00CD44BD">
      <w:pPr>
        <w:pStyle w:val="Geenafstand"/>
        <w:rPr>
          <w:rFonts w:ascii="Arial" w:hAnsi="Arial" w:cs="Arial"/>
          <w:i/>
          <w:color w:val="000000"/>
        </w:rPr>
      </w:pPr>
      <w:r w:rsidRPr="00C71615">
        <w:rPr>
          <w:rFonts w:ascii="Arial" w:hAnsi="Arial" w:cs="Arial"/>
          <w:i/>
          <w:color w:val="000000"/>
        </w:rPr>
        <w:t>Verloop schoolleiders;</w:t>
      </w:r>
    </w:p>
    <w:p w14:paraId="1E734450" w14:textId="77777777" w:rsidR="00CD44BD" w:rsidRPr="00C71615" w:rsidRDefault="00CD44BD" w:rsidP="00CD44BD">
      <w:pPr>
        <w:pStyle w:val="Geenafstand"/>
        <w:rPr>
          <w:rFonts w:ascii="Arial" w:hAnsi="Arial" w:cs="Arial"/>
          <w:i/>
          <w:color w:val="000000"/>
        </w:rPr>
      </w:pPr>
      <w:r w:rsidRPr="00C71615">
        <w:rPr>
          <w:rFonts w:ascii="Arial" w:hAnsi="Arial" w:cs="Arial"/>
          <w:i/>
          <w:color w:val="000000"/>
        </w:rPr>
        <w:t>Vervolgstappen na start Eigenrisicodragerschap WGA;</w:t>
      </w:r>
    </w:p>
    <w:p w14:paraId="47107B64" w14:textId="77777777" w:rsidR="00CD44BD" w:rsidRPr="00C71615" w:rsidRDefault="00CD44BD" w:rsidP="00CD44BD">
      <w:pPr>
        <w:pStyle w:val="Geenafstand"/>
        <w:rPr>
          <w:rFonts w:ascii="Arial" w:hAnsi="Arial" w:cs="Arial"/>
          <w:i/>
          <w:color w:val="000000"/>
        </w:rPr>
      </w:pPr>
      <w:r w:rsidRPr="00C71615">
        <w:rPr>
          <w:rFonts w:ascii="Arial" w:hAnsi="Arial" w:cs="Arial"/>
          <w:i/>
          <w:color w:val="000000"/>
        </w:rPr>
        <w:t>Openstaande vragen aan Functionaris Gegevensbescherming.</w:t>
      </w:r>
    </w:p>
    <w:p w14:paraId="5E5A8C5C" w14:textId="77777777" w:rsidR="00CD44BD" w:rsidRPr="00C71615" w:rsidRDefault="00CD44BD" w:rsidP="00CD44BD">
      <w:pPr>
        <w:pStyle w:val="Geenafstand"/>
        <w:rPr>
          <w:rFonts w:ascii="Arial" w:hAnsi="Arial" w:cs="Arial"/>
          <w:color w:val="000000"/>
        </w:rPr>
      </w:pPr>
    </w:p>
    <w:p w14:paraId="52C787E0" w14:textId="77777777" w:rsidR="00CD44BD" w:rsidRPr="00C71615" w:rsidRDefault="00CD44BD" w:rsidP="00CD44BD">
      <w:pPr>
        <w:pStyle w:val="Lijstalinea"/>
        <w:numPr>
          <w:ilvl w:val="0"/>
          <w:numId w:val="29"/>
        </w:numPr>
        <w:tabs>
          <w:tab w:val="left" w:pos="993"/>
        </w:tabs>
        <w:contextualSpacing w:val="0"/>
        <w:rPr>
          <w:rFonts w:ascii="Arial" w:hAnsi="Arial" w:cs="Arial"/>
        </w:rPr>
      </w:pPr>
      <w:r w:rsidRPr="00C71615">
        <w:rPr>
          <w:rFonts w:ascii="Arial" w:hAnsi="Arial" w:cs="Arial"/>
        </w:rPr>
        <w:t>De GMR stelt voor om deze vier onderwerpen onder agendapunt 7.1 toe te voegen.</w:t>
      </w:r>
    </w:p>
    <w:p w14:paraId="4BB49024" w14:textId="77777777" w:rsidR="00CD44BD" w:rsidRDefault="00CD44BD" w:rsidP="00CD44BD">
      <w:pPr>
        <w:tabs>
          <w:tab w:val="left" w:pos="993"/>
        </w:tabs>
        <w:rPr>
          <w:rFonts w:ascii="Arial" w:hAnsi="Arial" w:cs="Arial"/>
          <w:b/>
        </w:rPr>
      </w:pPr>
    </w:p>
    <w:p w14:paraId="690A80E7" w14:textId="77777777" w:rsidR="00CD44BD" w:rsidRPr="00CB18B5" w:rsidRDefault="00CD44BD" w:rsidP="00CD44BD">
      <w:pPr>
        <w:tabs>
          <w:tab w:val="left" w:pos="993"/>
        </w:tabs>
        <w:rPr>
          <w:rFonts w:ascii="Arial" w:hAnsi="Arial" w:cs="Arial"/>
          <w:color w:val="0070C0"/>
        </w:rPr>
      </w:pPr>
      <w:r w:rsidRPr="00CB18B5">
        <w:rPr>
          <w:rFonts w:ascii="Arial" w:hAnsi="Arial" w:cs="Arial"/>
          <w:color w:val="0070C0"/>
        </w:rPr>
        <w:t>Antwoord: Het staat de GMR vrij om punten aan de agenda toe te voegen, maar we zouden het wel prettig vinden als die in het agenda overleg met het CvB al voor gelegd worden. Wij lezen deze punten als zaken waar de GMR een mondelinge toelichting op wenst ter vergadering en die geen verdere voorbereiding vragen van onze kant.</w:t>
      </w:r>
    </w:p>
    <w:p w14:paraId="5300173A" w14:textId="77777777" w:rsidR="00CD44BD" w:rsidRDefault="00CD44BD" w:rsidP="00CD44BD">
      <w:pPr>
        <w:tabs>
          <w:tab w:val="left" w:pos="993"/>
        </w:tabs>
        <w:rPr>
          <w:rFonts w:ascii="Arial" w:hAnsi="Arial" w:cs="Arial"/>
          <w:b/>
        </w:rPr>
      </w:pPr>
    </w:p>
    <w:p w14:paraId="4587E8D5"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ELSKA/BELINDA</w:t>
      </w:r>
    </w:p>
    <w:p w14:paraId="09FC0847" w14:textId="77777777" w:rsidR="00CD44BD" w:rsidRPr="00C71615" w:rsidRDefault="00CD44BD" w:rsidP="00CD44BD">
      <w:pPr>
        <w:tabs>
          <w:tab w:val="left" w:pos="993"/>
        </w:tabs>
        <w:rPr>
          <w:rFonts w:ascii="Arial" w:hAnsi="Arial" w:cs="Arial"/>
          <w:b/>
        </w:rPr>
      </w:pPr>
    </w:p>
    <w:p w14:paraId="24D6378E"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Vaststelling notulen GMR d.d. 10 december 2018</w:t>
      </w:r>
    </w:p>
    <w:p w14:paraId="491DF90F" w14:textId="77777777" w:rsidR="00CD44BD" w:rsidRPr="00C71615" w:rsidRDefault="00CD44BD" w:rsidP="00CD44BD">
      <w:pPr>
        <w:rPr>
          <w:rFonts w:ascii="Arial" w:hAnsi="Arial" w:cs="Arial"/>
          <w:b/>
        </w:rPr>
      </w:pPr>
      <w:r w:rsidRPr="00C71615">
        <w:rPr>
          <w:rFonts w:ascii="Arial" w:hAnsi="Arial" w:cs="Arial"/>
          <w:b/>
        </w:rPr>
        <w:tab/>
      </w:r>
      <w:r w:rsidRPr="00C71615">
        <w:rPr>
          <w:rFonts w:ascii="Arial" w:hAnsi="Arial" w:cs="Arial"/>
          <w:b/>
        </w:rPr>
        <w:tab/>
      </w:r>
    </w:p>
    <w:p w14:paraId="1DE89050" w14:textId="77777777" w:rsidR="00CD44BD" w:rsidRPr="00C71615" w:rsidRDefault="00CD44BD" w:rsidP="00CD44BD">
      <w:pPr>
        <w:rPr>
          <w:rFonts w:ascii="Arial" w:hAnsi="Arial" w:cs="Arial"/>
          <w:b/>
        </w:rPr>
      </w:pPr>
      <w:r w:rsidRPr="00C71615">
        <w:rPr>
          <w:rFonts w:ascii="Arial" w:hAnsi="Arial" w:cs="Arial"/>
          <w:b/>
        </w:rPr>
        <w:t>N.a.v. ‘Aanwezig’</w:t>
      </w:r>
      <w:r w:rsidRPr="00C71615">
        <w:rPr>
          <w:rFonts w:ascii="Arial" w:hAnsi="Arial" w:cs="Arial"/>
          <w:b/>
        </w:rPr>
        <w:tab/>
        <w:t>Speciale gasten</w:t>
      </w:r>
    </w:p>
    <w:p w14:paraId="7DF51B0F"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 xml:space="preserve">De GMR verzoekt om de namen van de vier speciale gasten te schrappen. </w:t>
      </w:r>
    </w:p>
    <w:p w14:paraId="3F1C1206"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De GMR verzoekt om de namen van de externe gasten te vervangen door ‘adviseur’ gevolgd door de naam van het bedrijf dat zij vertegenwoordigen.</w:t>
      </w:r>
    </w:p>
    <w:p w14:paraId="32EC4885" w14:textId="77777777" w:rsidR="00CD44BD" w:rsidRPr="00C71615" w:rsidRDefault="00CD44BD" w:rsidP="00CD44BD">
      <w:pPr>
        <w:rPr>
          <w:rFonts w:ascii="Arial" w:hAnsi="Arial" w:cs="Arial"/>
        </w:rPr>
      </w:pPr>
    </w:p>
    <w:p w14:paraId="2DA6F614" w14:textId="77777777" w:rsidR="00CD44BD" w:rsidRPr="00C71615" w:rsidRDefault="00CD44BD" w:rsidP="00CD44BD">
      <w:pPr>
        <w:rPr>
          <w:rFonts w:ascii="Arial" w:hAnsi="Arial" w:cs="Arial"/>
        </w:rPr>
      </w:pPr>
      <w:r w:rsidRPr="00C71615">
        <w:rPr>
          <w:rFonts w:ascii="Arial" w:hAnsi="Arial" w:cs="Arial"/>
        </w:rPr>
        <w:t xml:space="preserve">De GMR wijst op het feit dat na goedkeuring van de notulen deze openbaar worden gemaakt en het vermelden van namen van personen die niet lid zijn van het CvB of de GMR op grond van privacy niet mogen worden opgenomen. De GMR heeft eerder soortgelijke verzoeken in gediend en verzocht om een advies van de Functionaris Gegevensbescherming van de KSU. </w:t>
      </w:r>
    </w:p>
    <w:p w14:paraId="793B15FC" w14:textId="77777777" w:rsidR="00CD44BD" w:rsidRDefault="00CD44BD" w:rsidP="00CD44BD">
      <w:pPr>
        <w:pStyle w:val="Geenafstand"/>
        <w:rPr>
          <w:rFonts w:ascii="Arial" w:hAnsi="Arial" w:cs="Arial"/>
          <w:color w:val="000000"/>
        </w:rPr>
      </w:pPr>
    </w:p>
    <w:p w14:paraId="6AC751A4" w14:textId="77777777" w:rsidR="00CD44BD" w:rsidRPr="00CB18B5" w:rsidRDefault="00CD44BD" w:rsidP="00CD44BD">
      <w:pPr>
        <w:pStyle w:val="Geenafstand"/>
        <w:rPr>
          <w:rFonts w:ascii="Arial" w:hAnsi="Arial" w:cs="Arial"/>
          <w:color w:val="0070C0"/>
        </w:rPr>
      </w:pPr>
      <w:r w:rsidRPr="00CB18B5">
        <w:rPr>
          <w:rFonts w:ascii="Arial" w:hAnsi="Arial" w:cs="Arial"/>
          <w:color w:val="0070C0"/>
        </w:rPr>
        <w:t>Antwoord: De namen van derden worden met het oog op de AVG voortaan niet meer in de notulen opgenomen, zoals afgesproken. In dit geval gaat het echter om gasten (of adviseurs zo u wilt die een bepaalde organisatie vertegenwoordigen) en die kunnen wel met naam en toenaam worden genoemd in de notulen, tenzij betrokkenen daar bezwaar tegen maken, maar dat is niet het geval. Wij zouden wille</w:t>
      </w:r>
      <w:r>
        <w:rPr>
          <w:rFonts w:ascii="Arial" w:hAnsi="Arial" w:cs="Arial"/>
          <w:color w:val="0070C0"/>
        </w:rPr>
        <w:t>n</w:t>
      </w:r>
      <w:r w:rsidRPr="00CB18B5">
        <w:rPr>
          <w:rFonts w:ascii="Arial" w:hAnsi="Arial" w:cs="Arial"/>
          <w:color w:val="0070C0"/>
        </w:rPr>
        <w:t xml:space="preserve"> voorstellen om de namen dus in de notulen te laten staan.</w:t>
      </w:r>
    </w:p>
    <w:p w14:paraId="7B93EC66" w14:textId="77777777" w:rsidR="00CD44BD" w:rsidRPr="00C71615" w:rsidRDefault="00CD44BD" w:rsidP="00CD44BD">
      <w:pPr>
        <w:pStyle w:val="Geenafstand"/>
        <w:rPr>
          <w:rFonts w:ascii="Arial" w:hAnsi="Arial" w:cs="Arial"/>
          <w:color w:val="000000"/>
        </w:rPr>
      </w:pPr>
    </w:p>
    <w:p w14:paraId="74E0ED94"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ELSKA/BELINDA</w:t>
      </w:r>
    </w:p>
    <w:p w14:paraId="74072F96" w14:textId="77777777" w:rsidR="00CD44BD" w:rsidRPr="00C71615" w:rsidRDefault="00CD44BD" w:rsidP="00CD44BD">
      <w:pPr>
        <w:pStyle w:val="Geenafstand"/>
        <w:rPr>
          <w:rFonts w:ascii="Arial" w:hAnsi="Arial" w:cs="Arial"/>
          <w:color w:val="000000"/>
        </w:rPr>
      </w:pPr>
    </w:p>
    <w:p w14:paraId="52B99230" w14:textId="77777777" w:rsidR="00CD44BD" w:rsidRPr="00C71615" w:rsidRDefault="00CD44BD" w:rsidP="00CD44BD">
      <w:pPr>
        <w:rPr>
          <w:rFonts w:ascii="Arial" w:hAnsi="Arial" w:cs="Arial"/>
          <w:b/>
        </w:rPr>
      </w:pPr>
      <w:r w:rsidRPr="00C71615">
        <w:rPr>
          <w:rFonts w:ascii="Arial" w:hAnsi="Arial" w:cs="Arial"/>
          <w:b/>
        </w:rPr>
        <w:t>N.a.v. 1.</w:t>
      </w:r>
      <w:r w:rsidRPr="00C71615">
        <w:rPr>
          <w:rFonts w:ascii="Arial" w:hAnsi="Arial" w:cs="Arial"/>
          <w:b/>
        </w:rPr>
        <w:tab/>
        <w:t>Opening en vaststelling van de agenda</w:t>
      </w:r>
    </w:p>
    <w:p w14:paraId="342A2FA7" w14:textId="77777777" w:rsidR="00CD44BD" w:rsidRPr="00C71615" w:rsidRDefault="00CD44BD" w:rsidP="00CD44BD">
      <w:pPr>
        <w:pStyle w:val="Geenafstand"/>
        <w:numPr>
          <w:ilvl w:val="0"/>
          <w:numId w:val="29"/>
        </w:numPr>
        <w:rPr>
          <w:rFonts w:ascii="Arial" w:hAnsi="Arial" w:cs="Arial"/>
        </w:rPr>
      </w:pPr>
      <w:r w:rsidRPr="00C71615">
        <w:rPr>
          <w:rFonts w:ascii="Arial" w:hAnsi="Arial" w:cs="Arial"/>
        </w:rPr>
        <w:t>De GMR verzoekt de tekst</w:t>
      </w:r>
      <w:r w:rsidRPr="00C71615">
        <w:rPr>
          <w:rFonts w:ascii="Arial" w:hAnsi="Arial" w:cs="Arial"/>
          <w:i/>
        </w:rPr>
        <w:t xml:space="preserve"> ‘Ricardo Harryson opent de vergadering en heet iedereen welkom.’</w:t>
      </w:r>
      <w:r w:rsidRPr="00C71615">
        <w:rPr>
          <w:rFonts w:ascii="Arial" w:hAnsi="Arial" w:cs="Arial"/>
        </w:rPr>
        <w:t xml:space="preserve"> Te vangen door de volgende tekst.</w:t>
      </w:r>
    </w:p>
    <w:p w14:paraId="5172E8F1" w14:textId="77777777" w:rsidR="00CD44BD" w:rsidRPr="00C71615" w:rsidRDefault="00CD44BD" w:rsidP="00CD44BD">
      <w:pPr>
        <w:pStyle w:val="Geenafstand"/>
        <w:rPr>
          <w:rFonts w:ascii="Arial" w:hAnsi="Arial" w:cs="Arial"/>
          <w:i/>
        </w:rPr>
      </w:pPr>
    </w:p>
    <w:p w14:paraId="405F4622" w14:textId="1F1A40DC" w:rsidR="00CD44BD" w:rsidRPr="00C71615" w:rsidRDefault="00CD44BD" w:rsidP="00CD44BD">
      <w:pPr>
        <w:pStyle w:val="Geenafstand"/>
        <w:rPr>
          <w:rFonts w:ascii="Arial" w:hAnsi="Arial" w:cs="Arial"/>
          <w:color w:val="000000"/>
        </w:rPr>
      </w:pPr>
      <w:r w:rsidRPr="00C71615">
        <w:rPr>
          <w:rFonts w:ascii="Arial" w:hAnsi="Arial" w:cs="Arial"/>
          <w:i/>
        </w:rPr>
        <w:t xml:space="preserve">‘Ricardo Harryson opent de vergadering en heet iedereen welkom. Hij voegt daaraan toe dat er deze vergadering twee presentaties zullen worden gegeven door externe adviseurs. Een presentatie in verband met het agendapunt 6.2 Informatiebeveiligings- en </w:t>
      </w:r>
      <w:r w:rsidR="00F22393" w:rsidRPr="00C71615">
        <w:rPr>
          <w:rFonts w:ascii="Arial" w:hAnsi="Arial" w:cs="Arial"/>
          <w:i/>
        </w:rPr>
        <w:t>privacy beleid</w:t>
      </w:r>
      <w:r w:rsidRPr="00C71615">
        <w:rPr>
          <w:rFonts w:ascii="Arial" w:hAnsi="Arial" w:cs="Arial"/>
          <w:i/>
        </w:rPr>
        <w:t xml:space="preserve"> (IPB) en de ander bij agendapunt 7.1 Eigenrisicodragerschap WGA)’</w:t>
      </w:r>
    </w:p>
    <w:p w14:paraId="2212655D" w14:textId="77777777" w:rsidR="00CD44BD" w:rsidRDefault="00CD44BD" w:rsidP="00CD44BD">
      <w:pPr>
        <w:pStyle w:val="Geenafstand"/>
        <w:rPr>
          <w:rFonts w:ascii="Arial" w:hAnsi="Arial" w:cs="Arial"/>
          <w:color w:val="000000"/>
        </w:rPr>
      </w:pPr>
    </w:p>
    <w:p w14:paraId="36C7608D" w14:textId="77777777" w:rsidR="00CD44BD" w:rsidRPr="00CB18B5" w:rsidRDefault="00CD44BD" w:rsidP="00CD44BD">
      <w:pPr>
        <w:pStyle w:val="Geenafstand"/>
        <w:rPr>
          <w:rFonts w:ascii="Arial" w:hAnsi="Arial" w:cs="Arial"/>
          <w:color w:val="0070C0"/>
        </w:rPr>
      </w:pPr>
      <w:r w:rsidRPr="00CB18B5">
        <w:rPr>
          <w:rFonts w:ascii="Arial" w:hAnsi="Arial" w:cs="Arial"/>
          <w:color w:val="0070C0"/>
        </w:rPr>
        <w:t>Antwoord: Akkoord</w:t>
      </w:r>
    </w:p>
    <w:p w14:paraId="19CFCACE" w14:textId="77777777" w:rsidR="00CD44BD" w:rsidRPr="00C71615" w:rsidRDefault="00CD44BD" w:rsidP="00CD44BD">
      <w:pPr>
        <w:pStyle w:val="Geenafstand"/>
        <w:rPr>
          <w:rFonts w:ascii="Arial" w:hAnsi="Arial" w:cs="Arial"/>
          <w:color w:val="000000"/>
        </w:rPr>
      </w:pPr>
    </w:p>
    <w:p w14:paraId="53A4028C"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ELSKA/BELINDA</w:t>
      </w:r>
    </w:p>
    <w:p w14:paraId="56029A29" w14:textId="77777777" w:rsidR="00CD44BD" w:rsidRPr="00F82C5A" w:rsidRDefault="00CD44BD" w:rsidP="00CD44BD">
      <w:pPr>
        <w:pStyle w:val="Geenafstand"/>
        <w:rPr>
          <w:rFonts w:ascii="Arial" w:hAnsi="Arial" w:cs="Arial"/>
          <w:color w:val="000000"/>
        </w:rPr>
      </w:pPr>
    </w:p>
    <w:p w14:paraId="3CE106EA" w14:textId="4708DD44" w:rsidR="00CD44BD" w:rsidRPr="00C71615" w:rsidRDefault="00CD44BD" w:rsidP="00CD44BD">
      <w:pPr>
        <w:pStyle w:val="Geenafstand"/>
        <w:rPr>
          <w:rFonts w:ascii="Arial" w:hAnsi="Arial" w:cs="Arial"/>
          <w:b/>
          <w:color w:val="000000"/>
        </w:rPr>
      </w:pPr>
      <w:r w:rsidRPr="00C71615">
        <w:rPr>
          <w:rFonts w:ascii="Arial" w:hAnsi="Arial" w:cs="Arial"/>
          <w:b/>
        </w:rPr>
        <w:t>N.a.v. 6.2</w:t>
      </w:r>
      <w:r w:rsidRPr="00C71615">
        <w:rPr>
          <w:rFonts w:ascii="Arial" w:hAnsi="Arial" w:cs="Arial"/>
          <w:b/>
        </w:rPr>
        <w:tab/>
      </w:r>
      <w:r w:rsidRPr="00C71615">
        <w:rPr>
          <w:rFonts w:ascii="Arial" w:hAnsi="Arial" w:cs="Arial"/>
          <w:b/>
          <w:i/>
        </w:rPr>
        <w:t xml:space="preserve"> Informatiebeveiligings- en </w:t>
      </w:r>
      <w:r w:rsidR="00F22393" w:rsidRPr="00C71615">
        <w:rPr>
          <w:rFonts w:ascii="Arial" w:hAnsi="Arial" w:cs="Arial"/>
          <w:b/>
          <w:i/>
        </w:rPr>
        <w:t>privacy beleid</w:t>
      </w:r>
      <w:r w:rsidRPr="00C71615">
        <w:rPr>
          <w:rFonts w:ascii="Arial" w:hAnsi="Arial" w:cs="Arial"/>
          <w:b/>
          <w:i/>
        </w:rPr>
        <w:t xml:space="preserve"> (IPB)</w:t>
      </w:r>
    </w:p>
    <w:p w14:paraId="1FD307B1"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De GMR verzoekt de bovenstaande verzochte wijziging als ”N.a.v. ‘Aanwezig’ Speciale gasten” ook bij dit onderdeel van de agenda toe te passen.</w:t>
      </w:r>
    </w:p>
    <w:p w14:paraId="7DDACC1E" w14:textId="77777777" w:rsidR="00CD44BD" w:rsidRPr="00C71615" w:rsidRDefault="00CD44BD" w:rsidP="00CD44BD">
      <w:pPr>
        <w:rPr>
          <w:rFonts w:ascii="Arial" w:hAnsi="Arial" w:cs="Arial"/>
          <w:b/>
        </w:rPr>
      </w:pPr>
    </w:p>
    <w:p w14:paraId="4DD58B4A" w14:textId="77777777" w:rsidR="00CD44BD" w:rsidRPr="00C71615" w:rsidRDefault="00CD44BD" w:rsidP="00CD44BD">
      <w:pPr>
        <w:rPr>
          <w:rFonts w:ascii="Arial" w:hAnsi="Arial" w:cs="Arial"/>
          <w:i/>
          <w:color w:val="000000"/>
        </w:rPr>
      </w:pPr>
      <w:r w:rsidRPr="00C71615">
        <w:rPr>
          <w:rFonts w:ascii="Arial" w:hAnsi="Arial" w:cs="Arial"/>
        </w:rPr>
        <w:t>Bladzijde</w:t>
      </w:r>
      <w:r w:rsidRPr="00C71615">
        <w:rPr>
          <w:rFonts w:ascii="Arial" w:hAnsi="Arial" w:cs="Arial"/>
          <w:i/>
          <w:color w:val="000000"/>
        </w:rPr>
        <w:t xml:space="preserve"> 2, derde alinea van onderen: In het kader op pag. 2 staat “……  ten onrechte 'inhoudelijk goedgekeurd door de GMR', dat moet volgens hem zijn ‘door het CvB’. Hetzelfde geldt voor de ICT-gedragscode. Het bestuur gaat dit na.”</w:t>
      </w:r>
    </w:p>
    <w:p w14:paraId="144D8168" w14:textId="77777777" w:rsidR="00CD44BD" w:rsidRPr="00F82C5A" w:rsidRDefault="00CD44BD" w:rsidP="00CD44BD">
      <w:pPr>
        <w:shd w:val="clear" w:color="auto" w:fill="FFFFFF"/>
        <w:rPr>
          <w:rFonts w:ascii="Arial" w:hAnsi="Arial" w:cs="Arial"/>
          <w:color w:val="FF0000"/>
        </w:rPr>
      </w:pPr>
    </w:p>
    <w:p w14:paraId="7C6A3F5B" w14:textId="77777777" w:rsidR="00CD44BD" w:rsidRPr="00F82C5A" w:rsidRDefault="00CD44BD" w:rsidP="00CD44BD">
      <w:pPr>
        <w:shd w:val="clear" w:color="auto" w:fill="FFFFFF"/>
        <w:rPr>
          <w:rFonts w:ascii="Arial" w:hAnsi="Arial" w:cs="Arial"/>
          <w:b/>
          <w:color w:val="FF0000"/>
        </w:rPr>
      </w:pPr>
      <w:r w:rsidRPr="00F82C5A">
        <w:rPr>
          <w:rFonts w:ascii="Arial" w:hAnsi="Arial" w:cs="Arial"/>
          <w:b/>
          <w:color w:val="FF0000"/>
        </w:rPr>
        <w:t>KARIN M / CAREL</w:t>
      </w:r>
    </w:p>
    <w:p w14:paraId="130D7854" w14:textId="77777777" w:rsidR="00CD44BD" w:rsidRPr="00C71615" w:rsidRDefault="00CD44BD" w:rsidP="00CD44BD">
      <w:pPr>
        <w:shd w:val="clear" w:color="auto" w:fill="FFFFFF"/>
        <w:rPr>
          <w:rFonts w:ascii="Arial" w:hAnsi="Arial" w:cs="Arial"/>
          <w:color w:val="000000"/>
        </w:rPr>
      </w:pPr>
    </w:p>
    <w:p w14:paraId="06CDE225" w14:textId="77777777" w:rsidR="00CD44BD" w:rsidRPr="00C71615" w:rsidRDefault="00CD44BD" w:rsidP="00CD44BD">
      <w:pPr>
        <w:pStyle w:val="Lijstalinea"/>
        <w:numPr>
          <w:ilvl w:val="0"/>
          <w:numId w:val="29"/>
        </w:numPr>
        <w:shd w:val="clear" w:color="auto" w:fill="FFFFFF"/>
        <w:contextualSpacing w:val="0"/>
        <w:rPr>
          <w:rFonts w:ascii="Arial" w:hAnsi="Arial" w:cs="Arial"/>
          <w:color w:val="000000"/>
        </w:rPr>
      </w:pPr>
      <w:r w:rsidRPr="00C71615">
        <w:rPr>
          <w:rFonts w:ascii="Arial" w:hAnsi="Arial" w:cs="Arial"/>
          <w:color w:val="000000"/>
        </w:rPr>
        <w:t>De GMR vraagt of het CvB dit inmiddels is nagegaan en verzoekt om een reactie.</w:t>
      </w:r>
    </w:p>
    <w:p w14:paraId="23695EB0" w14:textId="77777777" w:rsidR="00CD44BD" w:rsidRDefault="00CD44BD" w:rsidP="00CD44BD">
      <w:pPr>
        <w:pStyle w:val="Geenafstand"/>
        <w:rPr>
          <w:rFonts w:ascii="Arial" w:hAnsi="Arial" w:cs="Arial"/>
          <w:color w:val="000000"/>
        </w:rPr>
      </w:pPr>
    </w:p>
    <w:p w14:paraId="1C625716" w14:textId="77777777" w:rsidR="00CD44BD" w:rsidRPr="005A5739" w:rsidRDefault="00CD44BD" w:rsidP="00CD44BD">
      <w:pPr>
        <w:pStyle w:val="Geenafstand"/>
        <w:rPr>
          <w:rFonts w:ascii="Arial" w:hAnsi="Arial" w:cs="Arial"/>
          <w:color w:val="0070C0"/>
        </w:rPr>
      </w:pPr>
      <w:r w:rsidRPr="005A5739">
        <w:rPr>
          <w:rFonts w:ascii="Arial" w:hAnsi="Arial" w:cs="Arial"/>
          <w:color w:val="0070C0"/>
        </w:rPr>
        <w:t>Antwoord: Gregor heeft hier een punt omdat het CvB besluit en vaststelt en de GMR instemt of adviseert. In die zin is de formulering niet juist.</w:t>
      </w:r>
    </w:p>
    <w:p w14:paraId="03B3B5F8" w14:textId="77777777" w:rsidR="00CD44BD" w:rsidRDefault="00CD44BD" w:rsidP="00CD44BD">
      <w:pPr>
        <w:pStyle w:val="Geenafstand"/>
        <w:rPr>
          <w:rFonts w:ascii="Arial" w:hAnsi="Arial" w:cs="Arial"/>
          <w:color w:val="000000"/>
        </w:rPr>
      </w:pPr>
    </w:p>
    <w:p w14:paraId="2058AFCE" w14:textId="77777777" w:rsidR="00CD44BD" w:rsidRPr="00F82C5A" w:rsidRDefault="00CD44BD" w:rsidP="00CD44BD">
      <w:pPr>
        <w:pStyle w:val="Geenafstand"/>
        <w:rPr>
          <w:rFonts w:ascii="Arial" w:hAnsi="Arial" w:cs="Arial"/>
          <w:b/>
          <w:color w:val="FF0000"/>
        </w:rPr>
      </w:pPr>
      <w:bookmarkStart w:id="1" w:name="_Hlk2673712"/>
      <w:r w:rsidRPr="00F82C5A">
        <w:rPr>
          <w:rFonts w:ascii="Arial" w:hAnsi="Arial" w:cs="Arial"/>
          <w:b/>
          <w:color w:val="FF0000"/>
        </w:rPr>
        <w:t>KARIN M / CAREL</w:t>
      </w:r>
    </w:p>
    <w:bookmarkEnd w:id="1"/>
    <w:p w14:paraId="055D3AF8" w14:textId="77777777" w:rsidR="00CD44BD" w:rsidRPr="00F82C5A" w:rsidRDefault="00CD44BD" w:rsidP="00CD44BD">
      <w:pPr>
        <w:pStyle w:val="Geenafstand"/>
        <w:rPr>
          <w:rFonts w:ascii="Arial" w:hAnsi="Arial" w:cs="Arial"/>
          <w:color w:val="FF0000"/>
        </w:rPr>
      </w:pPr>
    </w:p>
    <w:p w14:paraId="64ABFA5B" w14:textId="77777777" w:rsidR="00CD44BD" w:rsidRPr="00C71615" w:rsidRDefault="00CD44BD" w:rsidP="00CD44BD">
      <w:pPr>
        <w:pStyle w:val="Geenafstand"/>
        <w:rPr>
          <w:rFonts w:ascii="Arial" w:hAnsi="Arial" w:cs="Arial"/>
          <w:b/>
          <w:i/>
        </w:rPr>
      </w:pPr>
      <w:r w:rsidRPr="00C71615">
        <w:rPr>
          <w:rFonts w:ascii="Arial" w:hAnsi="Arial" w:cs="Arial"/>
          <w:b/>
        </w:rPr>
        <w:t>N.a.v. 7.1</w:t>
      </w:r>
      <w:r w:rsidRPr="00C71615">
        <w:rPr>
          <w:rFonts w:ascii="Arial" w:hAnsi="Arial" w:cs="Arial"/>
          <w:b/>
        </w:rPr>
        <w:tab/>
        <w:t>Eigenrisicodragerschap WGA</w:t>
      </w:r>
    </w:p>
    <w:p w14:paraId="34B07317"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de bovenstaande verzochte wijziging als ”N.a.v. ‘Aanwezig’ Speciale gasten” ook bij dit onderdeel van de agenda toe te passen.</w:t>
      </w:r>
    </w:p>
    <w:p w14:paraId="703C00C2" w14:textId="77777777" w:rsidR="00CD44BD" w:rsidRDefault="00CD44BD" w:rsidP="00CD44BD">
      <w:pPr>
        <w:rPr>
          <w:rFonts w:ascii="Arial" w:hAnsi="Arial" w:cs="Arial"/>
        </w:rPr>
      </w:pPr>
    </w:p>
    <w:p w14:paraId="48F616A6" w14:textId="77777777" w:rsidR="00CD44BD" w:rsidRPr="00C36329" w:rsidRDefault="00CD44BD" w:rsidP="00CD44BD">
      <w:pPr>
        <w:rPr>
          <w:rFonts w:ascii="Arial" w:hAnsi="Arial" w:cs="Arial"/>
          <w:color w:val="0070C0"/>
        </w:rPr>
      </w:pPr>
      <w:r w:rsidRPr="00C36329">
        <w:rPr>
          <w:rFonts w:ascii="Arial" w:hAnsi="Arial" w:cs="Arial"/>
          <w:color w:val="0070C0"/>
        </w:rPr>
        <w:t>Antwoord: Zie het antwoord bij vraag III</w:t>
      </w:r>
    </w:p>
    <w:p w14:paraId="23CFC808" w14:textId="77777777" w:rsidR="00CD44BD" w:rsidRPr="00C71615" w:rsidRDefault="00CD44BD" w:rsidP="00CD44BD">
      <w:pPr>
        <w:pStyle w:val="Geenafstand"/>
        <w:rPr>
          <w:rFonts w:ascii="Arial" w:hAnsi="Arial" w:cs="Arial"/>
          <w:color w:val="000000"/>
        </w:rPr>
      </w:pPr>
    </w:p>
    <w:p w14:paraId="753999B1" w14:textId="77777777" w:rsidR="00CD44BD" w:rsidRPr="00C71615" w:rsidRDefault="00CD44BD" w:rsidP="00CD44BD">
      <w:pPr>
        <w:pStyle w:val="Geenafstand"/>
        <w:numPr>
          <w:ilvl w:val="0"/>
          <w:numId w:val="29"/>
        </w:numPr>
        <w:rPr>
          <w:rFonts w:ascii="Arial" w:hAnsi="Arial" w:cs="Arial"/>
          <w:color w:val="000000"/>
        </w:rPr>
      </w:pPr>
      <w:r w:rsidRPr="00C71615">
        <w:rPr>
          <w:rFonts w:ascii="Arial" w:hAnsi="Arial" w:cs="Arial"/>
          <w:color w:val="000000"/>
        </w:rPr>
        <w:t>DE GMR verzoekt het CvB om de verwoording van de presentatie aan degene die de presentatie hebben gegeven voor te leggen. Gezien de ingewikkeldheid van het onderwerp en gezien het feit dat een aantal gegevens niet overeenkomen met de wettelijke voorschriften.</w:t>
      </w:r>
    </w:p>
    <w:p w14:paraId="3DCA23BF" w14:textId="77777777" w:rsidR="00CD44BD" w:rsidRPr="00C71615" w:rsidRDefault="00CD44BD" w:rsidP="00CD44BD">
      <w:pPr>
        <w:pStyle w:val="Geenafstand"/>
        <w:rPr>
          <w:rFonts w:ascii="Arial" w:hAnsi="Arial" w:cs="Arial"/>
          <w:i/>
          <w:color w:val="000000"/>
        </w:rPr>
      </w:pPr>
      <w:r w:rsidRPr="00C71615">
        <w:rPr>
          <w:rFonts w:ascii="Arial" w:hAnsi="Arial" w:cs="Arial"/>
          <w:i/>
          <w:color w:val="000000"/>
        </w:rPr>
        <w:t>‘-het eerste jaar van de ziekte is er allen contact met de leidinggevende.’</w:t>
      </w:r>
    </w:p>
    <w:p w14:paraId="0ECA2763" w14:textId="77777777" w:rsidR="00CD44BD" w:rsidRPr="00C71615" w:rsidRDefault="00CD44BD" w:rsidP="00CD44BD">
      <w:pPr>
        <w:pStyle w:val="Geenafstand"/>
        <w:rPr>
          <w:rFonts w:ascii="Arial" w:hAnsi="Arial" w:cs="Arial"/>
          <w:i/>
          <w:color w:val="000000"/>
        </w:rPr>
      </w:pPr>
      <w:r w:rsidRPr="00C71615">
        <w:rPr>
          <w:rFonts w:ascii="Arial" w:hAnsi="Arial" w:cs="Arial"/>
          <w:i/>
          <w:color w:val="000000"/>
        </w:rPr>
        <w:t>‘-het is niet nodig om een zelfstandig bestuursorgaan op te richten.’</w:t>
      </w:r>
    </w:p>
    <w:p w14:paraId="7C55C200" w14:textId="77777777" w:rsidR="00CD44BD" w:rsidRDefault="00CD44BD" w:rsidP="00CD44BD">
      <w:pPr>
        <w:pStyle w:val="Geenafstand"/>
        <w:rPr>
          <w:rFonts w:ascii="Arial" w:hAnsi="Arial" w:cs="Arial"/>
          <w:color w:val="000000"/>
        </w:rPr>
      </w:pPr>
    </w:p>
    <w:p w14:paraId="01006D52" w14:textId="77777777" w:rsidR="00CD44BD" w:rsidRPr="00C36329" w:rsidRDefault="00CD44BD" w:rsidP="00CD44BD">
      <w:pPr>
        <w:pStyle w:val="Geenafstand"/>
        <w:rPr>
          <w:rFonts w:ascii="Arial" w:hAnsi="Arial" w:cs="Arial"/>
          <w:color w:val="0070C0"/>
        </w:rPr>
      </w:pPr>
      <w:r w:rsidRPr="00C36329">
        <w:rPr>
          <w:rFonts w:ascii="Arial" w:hAnsi="Arial" w:cs="Arial"/>
          <w:color w:val="0070C0"/>
        </w:rPr>
        <w:t>Antwoord: Wij begrijpen de vraag niet helemaal. Wat wordt nu van ons gevraagd? Wij interpreteren het zo dat de GMR vraagt van het CvB om aan Robidus voor te leggen of zij zich kunnen verantwoorden voor de inhoud van de presentatie omdat de GMR meent dat er zaken in staan die niet overeenkomen met de wettelijke voorschriften. Is dat wat u vraagt?</w:t>
      </w:r>
    </w:p>
    <w:p w14:paraId="086E84E3" w14:textId="77777777" w:rsidR="00CD44BD" w:rsidRDefault="00CD44BD" w:rsidP="00CD44BD">
      <w:pPr>
        <w:pStyle w:val="Geenafstand"/>
        <w:rPr>
          <w:rFonts w:ascii="Arial" w:hAnsi="Arial" w:cs="Arial"/>
          <w:color w:val="000000"/>
        </w:rPr>
      </w:pPr>
    </w:p>
    <w:p w14:paraId="12EC9E62" w14:textId="77777777" w:rsidR="00CD44BD" w:rsidRDefault="00CD44BD" w:rsidP="00CD44BD">
      <w:pPr>
        <w:pStyle w:val="Geenafstand"/>
        <w:rPr>
          <w:rFonts w:ascii="Arial" w:hAnsi="Arial" w:cs="Arial"/>
          <w:color w:val="000000"/>
        </w:rPr>
      </w:pPr>
    </w:p>
    <w:p w14:paraId="1A84D122"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7457D808" w14:textId="77777777" w:rsidR="00CD44BD" w:rsidRPr="00C71615" w:rsidRDefault="00CD44BD" w:rsidP="00CD44BD">
      <w:pPr>
        <w:pStyle w:val="Geenafstand"/>
        <w:rPr>
          <w:rFonts w:ascii="Arial" w:hAnsi="Arial" w:cs="Arial"/>
          <w:color w:val="000000"/>
        </w:rPr>
      </w:pPr>
    </w:p>
    <w:p w14:paraId="6907A8D2" w14:textId="77777777" w:rsidR="00CD44BD" w:rsidRPr="00C71615" w:rsidRDefault="00CD44BD" w:rsidP="00CD44BD">
      <w:pPr>
        <w:pStyle w:val="Geenafstand"/>
        <w:rPr>
          <w:rFonts w:ascii="Arial" w:hAnsi="Arial" w:cs="Arial"/>
          <w:color w:val="000000"/>
        </w:rPr>
      </w:pPr>
    </w:p>
    <w:p w14:paraId="65E476E6" w14:textId="16E71992" w:rsidR="00CD44BD" w:rsidRPr="00C71615" w:rsidRDefault="00CD44BD" w:rsidP="00CD44BD">
      <w:pPr>
        <w:pStyle w:val="Geenafstand"/>
        <w:rPr>
          <w:rFonts w:ascii="Arial" w:hAnsi="Arial" w:cs="Arial"/>
          <w:b/>
          <w:color w:val="000000"/>
        </w:rPr>
      </w:pPr>
      <w:r w:rsidRPr="00C71615">
        <w:rPr>
          <w:rFonts w:ascii="Arial" w:hAnsi="Arial" w:cs="Arial"/>
          <w:b/>
        </w:rPr>
        <w:t>N.a.v. 8.2</w:t>
      </w:r>
      <w:r w:rsidRPr="00C71615">
        <w:rPr>
          <w:rFonts w:ascii="Arial" w:hAnsi="Arial" w:cs="Arial"/>
          <w:b/>
        </w:rPr>
        <w:tab/>
        <w:t xml:space="preserve">Informatiebeveiligings- en </w:t>
      </w:r>
      <w:r w:rsidR="00F22393" w:rsidRPr="00C71615">
        <w:rPr>
          <w:rFonts w:ascii="Arial" w:hAnsi="Arial" w:cs="Arial"/>
          <w:b/>
        </w:rPr>
        <w:t>privacy beleid</w:t>
      </w:r>
      <w:r w:rsidRPr="00C71615">
        <w:rPr>
          <w:rFonts w:ascii="Arial" w:hAnsi="Arial" w:cs="Arial"/>
          <w:b/>
        </w:rPr>
        <w:t>, protocollen en reglementen</w:t>
      </w:r>
    </w:p>
    <w:p w14:paraId="08B24401" w14:textId="1ADE4273" w:rsidR="00CD44BD" w:rsidRPr="00C71615" w:rsidRDefault="00CD44BD" w:rsidP="00CD44BD">
      <w:pPr>
        <w:shd w:val="clear" w:color="auto" w:fill="FFFFFF"/>
        <w:rPr>
          <w:rFonts w:ascii="Arial" w:hAnsi="Arial" w:cs="Arial"/>
          <w:color w:val="000000"/>
          <w:shd w:val="clear" w:color="auto" w:fill="FFEE94"/>
        </w:rPr>
      </w:pPr>
      <w:r w:rsidRPr="00C71615">
        <w:rPr>
          <w:rFonts w:ascii="Arial" w:hAnsi="Arial" w:cs="Arial"/>
          <w:color w:val="000000"/>
        </w:rPr>
        <w:t xml:space="preserve">De GMR heeft het CvB als kanttekening bij het instemmen van het </w:t>
      </w:r>
      <w:r w:rsidR="00F22393" w:rsidRPr="00C71615">
        <w:rPr>
          <w:rFonts w:ascii="Arial" w:hAnsi="Arial" w:cs="Arial"/>
          <w:color w:val="000000"/>
        </w:rPr>
        <w:t>voorstel</w:t>
      </w:r>
      <w:r w:rsidRPr="00C71615">
        <w:rPr>
          <w:rFonts w:ascii="Arial" w:hAnsi="Arial" w:cs="Arial"/>
          <w:color w:val="000000"/>
        </w:rPr>
        <w:t xml:space="preserve"> van het CvB verzocht om het veld (het personeel scholen en kantoor) te informeren over de juridische en daarop rustende beleid en de praktische uitvoering daarvan. </w:t>
      </w:r>
    </w:p>
    <w:p w14:paraId="39E783CD" w14:textId="77777777" w:rsidR="00CD44BD" w:rsidRPr="00C71615" w:rsidRDefault="00CD44BD" w:rsidP="00CD44BD">
      <w:pPr>
        <w:pStyle w:val="Lijstalinea"/>
        <w:numPr>
          <w:ilvl w:val="0"/>
          <w:numId w:val="29"/>
        </w:numPr>
        <w:shd w:val="clear" w:color="auto" w:fill="FFFFFF"/>
        <w:contextualSpacing w:val="0"/>
        <w:rPr>
          <w:rFonts w:ascii="Arial" w:hAnsi="Arial" w:cs="Arial"/>
          <w:color w:val="000000"/>
        </w:rPr>
      </w:pPr>
      <w:r w:rsidRPr="00C71615">
        <w:rPr>
          <w:rFonts w:ascii="Arial" w:hAnsi="Arial" w:cs="Arial"/>
          <w:color w:val="000000"/>
        </w:rPr>
        <w:t>De GMR verzoekt het CvB om aan te geven welke actie het bestuur heeft ondernomen om het werkveld te informeren over dit onderwerp?</w:t>
      </w:r>
    </w:p>
    <w:p w14:paraId="01B8141C" w14:textId="77777777" w:rsidR="00CD44BD" w:rsidRDefault="00CD44BD" w:rsidP="00CD44BD">
      <w:pPr>
        <w:pStyle w:val="Geenafstand"/>
        <w:rPr>
          <w:rFonts w:ascii="Arial" w:hAnsi="Arial" w:cs="Arial"/>
          <w:color w:val="000000"/>
        </w:rPr>
      </w:pPr>
    </w:p>
    <w:p w14:paraId="0DE83856" w14:textId="77777777" w:rsidR="00CD44BD" w:rsidRPr="002C199F" w:rsidRDefault="00CD44BD" w:rsidP="00CD44BD">
      <w:pPr>
        <w:pStyle w:val="Geenafstand"/>
        <w:rPr>
          <w:rFonts w:ascii="Arial" w:hAnsi="Arial" w:cs="Arial"/>
          <w:color w:val="0070C0"/>
        </w:rPr>
      </w:pPr>
      <w:r w:rsidRPr="002C199F">
        <w:rPr>
          <w:rFonts w:ascii="Arial" w:hAnsi="Arial" w:cs="Arial"/>
          <w:color w:val="0070C0"/>
        </w:rPr>
        <w:t xml:space="preserve">Antwoord: Er is een item aan besteed in het Kaapjournaal </w:t>
      </w:r>
      <w:r>
        <w:rPr>
          <w:rFonts w:ascii="Arial" w:hAnsi="Arial" w:cs="Arial"/>
          <w:color w:val="0070C0"/>
        </w:rPr>
        <w:t xml:space="preserve">116. </w:t>
      </w:r>
      <w:r w:rsidRPr="002C199F">
        <w:rPr>
          <w:rFonts w:ascii="Arial" w:hAnsi="Arial" w:cs="Arial"/>
          <w:color w:val="0070C0"/>
        </w:rPr>
        <w:t>Alle medewerkers krijgen deze digitale nieuwsbrief en kunnen er kennis van nemen. Voorts is het onderwerp geagendeerd in de cluster overleggen, zodat schoolleiders geïnformeerd zijn en zij hun teams kunnen informeren. Tot slot is in het halfjaarlijks gesprek met de FG (door de DPP en lid CvB) afgesproken dat er een communicatieplan wordt opgesteld. Dat is nu ter hand genomen en wordt in een vervolgoverleg op 8 juli met de FG besproken. Deze is akkoord met de aanpak en deze termijn.</w:t>
      </w:r>
    </w:p>
    <w:p w14:paraId="20C5FDA2" w14:textId="77777777" w:rsidR="00CD44BD" w:rsidRDefault="00CD44BD" w:rsidP="00CD44BD">
      <w:pPr>
        <w:pStyle w:val="Geenafstand"/>
        <w:rPr>
          <w:rFonts w:ascii="Arial" w:hAnsi="Arial" w:cs="Arial"/>
          <w:color w:val="000000"/>
        </w:rPr>
      </w:pPr>
    </w:p>
    <w:p w14:paraId="669FF7C8" w14:textId="77777777" w:rsidR="00CD44BD" w:rsidRPr="00533315" w:rsidRDefault="00CD44BD" w:rsidP="00CD44BD">
      <w:pPr>
        <w:pStyle w:val="Geenafstand"/>
        <w:rPr>
          <w:rFonts w:ascii="Arial" w:hAnsi="Arial" w:cs="Arial"/>
          <w:b/>
          <w:color w:val="0070C0"/>
        </w:rPr>
      </w:pPr>
      <w:r w:rsidRPr="00533315">
        <w:rPr>
          <w:rFonts w:ascii="Arial" w:hAnsi="Arial" w:cs="Arial"/>
          <w:b/>
          <w:color w:val="0070C0"/>
        </w:rPr>
        <w:lastRenderedPageBreak/>
        <w:t>Men vraagt om de aandacht voor het onderwerp levend te houden bij de schoolleiders.</w:t>
      </w:r>
    </w:p>
    <w:p w14:paraId="21F19BE2" w14:textId="77777777" w:rsidR="00CD44BD" w:rsidRDefault="00CD44BD" w:rsidP="00CD44BD">
      <w:pPr>
        <w:pStyle w:val="Geenafstand"/>
        <w:rPr>
          <w:rFonts w:ascii="Arial" w:hAnsi="Arial" w:cs="Arial"/>
        </w:rPr>
      </w:pPr>
    </w:p>
    <w:p w14:paraId="4CF5F9FA" w14:textId="77777777" w:rsidR="00CD44BD" w:rsidRPr="002C761F" w:rsidRDefault="00CD44BD" w:rsidP="00CD44BD">
      <w:pPr>
        <w:pStyle w:val="Geenafstand"/>
        <w:rPr>
          <w:rFonts w:ascii="Arial" w:hAnsi="Arial" w:cs="Arial"/>
        </w:rPr>
      </w:pPr>
    </w:p>
    <w:p w14:paraId="1383D399"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43595E03" w14:textId="77777777" w:rsidR="00CD44BD" w:rsidRPr="00F07D43" w:rsidRDefault="00CD44BD" w:rsidP="00CD44BD">
      <w:pPr>
        <w:pStyle w:val="Geenafstand"/>
        <w:rPr>
          <w:rFonts w:ascii="Arial" w:hAnsi="Arial" w:cs="Arial"/>
          <w:color w:val="000000"/>
        </w:rPr>
      </w:pPr>
    </w:p>
    <w:p w14:paraId="5678733A" w14:textId="77777777" w:rsidR="00CD44BD" w:rsidRPr="00C71615" w:rsidRDefault="00CD44BD" w:rsidP="00CD44BD">
      <w:pPr>
        <w:rPr>
          <w:rFonts w:ascii="Arial" w:hAnsi="Arial" w:cs="Arial"/>
          <w:b/>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65E9659D" w14:textId="77777777" w:rsidR="00CD44BD" w:rsidRPr="00C71615" w:rsidRDefault="00CD44BD" w:rsidP="00CD44BD">
      <w:pPr>
        <w:pStyle w:val="Geenafstand"/>
        <w:rPr>
          <w:rFonts w:ascii="Arial" w:hAnsi="Arial" w:cs="Arial"/>
          <w:color w:val="000000"/>
        </w:rPr>
      </w:pPr>
    </w:p>
    <w:p w14:paraId="45EC274E"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 xml:space="preserve">Bladzijde 9 en 10 </w:t>
      </w:r>
    </w:p>
    <w:p w14:paraId="0FACAB10" w14:textId="77777777" w:rsidR="00CD44BD" w:rsidRPr="00C71615" w:rsidRDefault="00CD44BD" w:rsidP="00CD44BD">
      <w:pPr>
        <w:pStyle w:val="Geenafstand"/>
        <w:rPr>
          <w:rFonts w:ascii="Arial" w:hAnsi="Arial" w:cs="Arial"/>
          <w:color w:val="000000"/>
        </w:rPr>
      </w:pPr>
    </w:p>
    <w:p w14:paraId="6E2B427A" w14:textId="77777777" w:rsidR="00CD44BD" w:rsidRPr="00C71615" w:rsidRDefault="00CD44BD" w:rsidP="00CD44BD">
      <w:pPr>
        <w:pStyle w:val="Default"/>
        <w:rPr>
          <w:b/>
          <w:sz w:val="20"/>
          <w:szCs w:val="20"/>
        </w:rPr>
      </w:pPr>
      <w:r w:rsidRPr="00C71615">
        <w:rPr>
          <w:b/>
          <w:sz w:val="20"/>
          <w:szCs w:val="20"/>
        </w:rPr>
        <w:t xml:space="preserve">a. KSU-vakmanschap </w:t>
      </w:r>
      <w:r w:rsidRPr="00C71615">
        <w:rPr>
          <w:sz w:val="20"/>
          <w:szCs w:val="20"/>
        </w:rPr>
        <w:t>(bladzijde 6 onderwerp A II a.)</w:t>
      </w:r>
    </w:p>
    <w:p w14:paraId="0CA22EF8" w14:textId="77777777" w:rsidR="00CD44BD" w:rsidRDefault="00CD44BD" w:rsidP="00CD44BD">
      <w:pPr>
        <w:pStyle w:val="Geenafstand"/>
        <w:numPr>
          <w:ilvl w:val="0"/>
          <w:numId w:val="11"/>
        </w:numPr>
        <w:rPr>
          <w:rFonts w:ascii="Arial" w:hAnsi="Arial" w:cs="Arial"/>
        </w:rPr>
      </w:pPr>
      <w:r w:rsidRPr="00C71615">
        <w:rPr>
          <w:rFonts w:ascii="Arial" w:hAnsi="Arial" w:cs="Arial"/>
        </w:rPr>
        <w:t>De GMR verzoekt om een beschrijving en een nadere toelichting van de stand van zaken de voortgang van de implementering</w:t>
      </w:r>
      <w:r>
        <w:rPr>
          <w:rFonts w:ascii="Arial" w:hAnsi="Arial" w:cs="Arial"/>
        </w:rPr>
        <w:t xml:space="preserve"> </w:t>
      </w:r>
      <w:r w:rsidRPr="00C71615">
        <w:rPr>
          <w:rFonts w:ascii="Arial" w:hAnsi="Arial" w:cs="Arial"/>
        </w:rPr>
        <w:t xml:space="preserve">van Kapablo. </w:t>
      </w:r>
    </w:p>
    <w:p w14:paraId="44F0A241" w14:textId="77777777" w:rsidR="00CD44BD" w:rsidRDefault="00CD44BD" w:rsidP="00CD44BD">
      <w:pPr>
        <w:pStyle w:val="Geenafstand"/>
        <w:rPr>
          <w:rFonts w:ascii="Arial" w:hAnsi="Arial" w:cs="Arial"/>
        </w:rPr>
      </w:pPr>
    </w:p>
    <w:p w14:paraId="5E8D805D" w14:textId="77777777" w:rsidR="00CD44BD" w:rsidRPr="00141E4E" w:rsidRDefault="00CD44BD" w:rsidP="00CD44BD">
      <w:pPr>
        <w:pStyle w:val="Geenafstand"/>
        <w:rPr>
          <w:rFonts w:ascii="Arial" w:hAnsi="Arial" w:cs="Arial"/>
          <w:color w:val="0070C0"/>
        </w:rPr>
      </w:pPr>
      <w:r w:rsidRPr="00141E4E">
        <w:rPr>
          <w:rFonts w:ascii="Arial" w:hAnsi="Arial" w:cs="Arial"/>
          <w:color w:val="0070C0"/>
        </w:rPr>
        <w:t xml:space="preserve">Antwoord: Wij hebben op dit moment geen evaluatie voor handen en die is ook niet voorzien in de planning op korte termijn. De capaciteit binnen de staf P&amp;O is beperkt en in het jaarplan P&amp;O zijn andere prioriteiten gesteld (lerarentekort bijv. en alles wat daarmee samenhangt). We stellen voor om dit onderwerp mee te nemen als we de planning voor volgend jaar gaan opstellen.  </w:t>
      </w:r>
    </w:p>
    <w:p w14:paraId="75824713" w14:textId="77777777" w:rsidR="00CD44BD" w:rsidRDefault="00CD44BD" w:rsidP="00CD44BD">
      <w:pPr>
        <w:pStyle w:val="Geenafstand"/>
        <w:rPr>
          <w:rFonts w:ascii="Arial" w:hAnsi="Arial" w:cs="Arial"/>
        </w:rPr>
      </w:pPr>
    </w:p>
    <w:p w14:paraId="21ED9532" w14:textId="77777777" w:rsidR="00CD44BD" w:rsidRPr="00C71615" w:rsidRDefault="00CD44BD" w:rsidP="00CD44BD">
      <w:pPr>
        <w:pStyle w:val="Geenafstand"/>
        <w:rPr>
          <w:rFonts w:ascii="Arial" w:hAnsi="Arial" w:cs="Arial"/>
        </w:rPr>
      </w:pPr>
    </w:p>
    <w:p w14:paraId="32816B38" w14:textId="77777777" w:rsidR="00CD44BD" w:rsidRDefault="00CD44BD" w:rsidP="00CD44BD">
      <w:pPr>
        <w:pStyle w:val="Geenafstand"/>
        <w:numPr>
          <w:ilvl w:val="0"/>
          <w:numId w:val="11"/>
        </w:numPr>
        <w:rPr>
          <w:rFonts w:ascii="Arial" w:hAnsi="Arial" w:cs="Arial"/>
        </w:rPr>
      </w:pPr>
      <w:r w:rsidRPr="00C71615">
        <w:rPr>
          <w:rFonts w:ascii="Arial" w:hAnsi="Arial" w:cs="Arial"/>
        </w:rPr>
        <w:t>Is er al zicht op of het haalbaar is in de oorspronkelijke opstelling (omdat het instrument vrij veel tijd vergt van de schoolleiders?</w:t>
      </w:r>
    </w:p>
    <w:p w14:paraId="29FB04D5" w14:textId="77777777" w:rsidR="00CD44BD" w:rsidRDefault="00CD44BD" w:rsidP="00CD44BD">
      <w:pPr>
        <w:pStyle w:val="Geenafstand"/>
        <w:rPr>
          <w:rFonts w:ascii="Arial" w:hAnsi="Arial" w:cs="Arial"/>
        </w:rPr>
      </w:pPr>
    </w:p>
    <w:p w14:paraId="1DF52FC8" w14:textId="77777777" w:rsidR="00CD44BD" w:rsidRPr="00E97CCD" w:rsidRDefault="00CD44BD" w:rsidP="00CD44BD">
      <w:pPr>
        <w:pStyle w:val="Geenafstand"/>
        <w:rPr>
          <w:rFonts w:ascii="Arial" w:hAnsi="Arial" w:cs="Arial"/>
          <w:color w:val="0070C0"/>
        </w:rPr>
      </w:pPr>
      <w:r w:rsidRPr="00E97CCD">
        <w:rPr>
          <w:rFonts w:ascii="Arial" w:hAnsi="Arial" w:cs="Arial"/>
          <w:color w:val="0070C0"/>
        </w:rPr>
        <w:t>Antwoord: Dit is één van de terechte evaluatiepunten, mede op basis van geluiden uit het veld, die we zullen meenemen bij een evaluatie.</w:t>
      </w:r>
    </w:p>
    <w:p w14:paraId="6236BB4F" w14:textId="77777777" w:rsidR="00CD44BD" w:rsidRDefault="00CD44BD" w:rsidP="00CD44BD">
      <w:pPr>
        <w:pStyle w:val="Geenafstand"/>
        <w:rPr>
          <w:rFonts w:ascii="Arial" w:hAnsi="Arial" w:cs="Arial"/>
        </w:rPr>
      </w:pPr>
    </w:p>
    <w:p w14:paraId="68BCB39E" w14:textId="77777777" w:rsidR="00CD44BD" w:rsidRDefault="00CD44BD" w:rsidP="00CD44BD">
      <w:pPr>
        <w:pStyle w:val="Geenafstand"/>
        <w:rPr>
          <w:rFonts w:ascii="Arial" w:hAnsi="Arial" w:cs="Arial"/>
          <w:color w:val="000000"/>
        </w:rPr>
      </w:pPr>
    </w:p>
    <w:p w14:paraId="2A43A026"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7F638CEB" w14:textId="77777777" w:rsidR="00CD44BD" w:rsidRDefault="00CD44BD" w:rsidP="00CD44BD">
      <w:pPr>
        <w:pStyle w:val="Geenafstand"/>
        <w:rPr>
          <w:rFonts w:ascii="Arial" w:hAnsi="Arial" w:cs="Arial"/>
          <w:color w:val="000000"/>
        </w:rPr>
      </w:pPr>
    </w:p>
    <w:p w14:paraId="29221FA3" w14:textId="77777777" w:rsidR="00CD44BD" w:rsidRPr="00C71615" w:rsidRDefault="00CD44BD" w:rsidP="00CD44BD">
      <w:pPr>
        <w:pStyle w:val="Geenafstand"/>
        <w:rPr>
          <w:rFonts w:ascii="Arial" w:hAnsi="Arial" w:cs="Arial"/>
          <w:color w:val="000000"/>
        </w:rPr>
      </w:pPr>
    </w:p>
    <w:p w14:paraId="1D248B41"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 xml:space="preserve">De reactie van het CvB was dat het antwoord volgt. </w:t>
      </w:r>
    </w:p>
    <w:p w14:paraId="1DFF0AB1"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De GMR verzoekt het CvB de beantwoording van deze vragen in deze vergadercyclus mee te nemen.</w:t>
      </w:r>
    </w:p>
    <w:p w14:paraId="5C49E61D" w14:textId="77777777" w:rsidR="00CD44BD" w:rsidRDefault="00CD44BD" w:rsidP="00CD44BD">
      <w:pPr>
        <w:pStyle w:val="Geenafstand"/>
        <w:rPr>
          <w:rFonts w:ascii="Arial" w:hAnsi="Arial" w:cs="Arial"/>
          <w:color w:val="000000"/>
        </w:rPr>
      </w:pPr>
    </w:p>
    <w:p w14:paraId="1A0DE11F" w14:textId="77777777" w:rsidR="00CD44BD" w:rsidRDefault="00CD44BD" w:rsidP="00CD44BD">
      <w:pPr>
        <w:pStyle w:val="Geenafstand"/>
        <w:rPr>
          <w:rFonts w:ascii="Arial" w:hAnsi="Arial" w:cs="Arial"/>
          <w:color w:val="0070C0"/>
        </w:rPr>
      </w:pPr>
      <w:r w:rsidRPr="00461DBB">
        <w:rPr>
          <w:rFonts w:ascii="Arial" w:hAnsi="Arial" w:cs="Arial"/>
          <w:color w:val="0070C0"/>
        </w:rPr>
        <w:t>Antwoord: Dat zullen we doen. We kunnen wellicht een doorlopende actielijst maken, waar deze vragen op vermeld staan.</w:t>
      </w:r>
    </w:p>
    <w:p w14:paraId="21821C09" w14:textId="77777777" w:rsidR="00CD44BD" w:rsidRDefault="00CD44BD" w:rsidP="00CD44BD">
      <w:pPr>
        <w:pStyle w:val="Geenafstand"/>
        <w:rPr>
          <w:rFonts w:ascii="Arial" w:hAnsi="Arial" w:cs="Arial"/>
          <w:color w:val="0070C0"/>
        </w:rPr>
      </w:pPr>
    </w:p>
    <w:p w14:paraId="177A3A79" w14:textId="0D2967E5" w:rsidR="00CD44BD" w:rsidRPr="00533315" w:rsidRDefault="00533315" w:rsidP="00CD44BD">
      <w:pPr>
        <w:pStyle w:val="Geenafstand"/>
        <w:rPr>
          <w:rFonts w:ascii="Arial" w:hAnsi="Arial" w:cs="Arial"/>
          <w:b/>
        </w:rPr>
      </w:pPr>
      <w:r w:rsidRPr="00533315">
        <w:rPr>
          <w:rFonts w:ascii="Arial" w:hAnsi="Arial" w:cs="Arial"/>
          <w:b/>
          <w:color w:val="0070C0"/>
        </w:rPr>
        <w:t>Gevraagd wordt om e</w:t>
      </w:r>
      <w:r w:rsidR="00CD44BD" w:rsidRPr="00533315">
        <w:rPr>
          <w:rFonts w:ascii="Arial" w:hAnsi="Arial" w:cs="Arial"/>
          <w:b/>
          <w:color w:val="0070C0"/>
        </w:rPr>
        <w:t>e</w:t>
      </w:r>
      <w:r w:rsidRPr="00533315">
        <w:rPr>
          <w:rFonts w:ascii="Arial" w:hAnsi="Arial" w:cs="Arial"/>
          <w:b/>
          <w:color w:val="0070C0"/>
        </w:rPr>
        <w:t>n</w:t>
      </w:r>
      <w:r w:rsidR="00CD44BD" w:rsidRPr="00533315">
        <w:rPr>
          <w:rFonts w:ascii="Arial" w:hAnsi="Arial" w:cs="Arial"/>
          <w:b/>
          <w:color w:val="0070C0"/>
        </w:rPr>
        <w:t xml:space="preserve"> doorlopende actielijst per direct te implementeren.</w:t>
      </w:r>
    </w:p>
    <w:p w14:paraId="4721E615" w14:textId="77777777" w:rsidR="00CD44BD" w:rsidRPr="00461DBB" w:rsidRDefault="00CD44BD" w:rsidP="00CD44BD">
      <w:pPr>
        <w:pStyle w:val="Geenafstand"/>
        <w:rPr>
          <w:rFonts w:ascii="Arial" w:hAnsi="Arial" w:cs="Arial"/>
          <w:color w:val="000000"/>
        </w:rPr>
      </w:pPr>
    </w:p>
    <w:p w14:paraId="7A84A152" w14:textId="77777777" w:rsidR="00CD44BD" w:rsidRPr="00C71615" w:rsidRDefault="00CD44BD" w:rsidP="00CD44BD">
      <w:pPr>
        <w:rPr>
          <w:rFonts w:ascii="Arial" w:hAnsi="Arial" w:cs="Arial"/>
          <w:b/>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4D2DC3FE" w14:textId="77777777" w:rsidR="00CD44BD" w:rsidRDefault="00CD44BD" w:rsidP="00CD44BD">
      <w:pPr>
        <w:pStyle w:val="Geenafstand"/>
        <w:rPr>
          <w:rFonts w:ascii="Arial" w:hAnsi="Arial" w:cs="Arial"/>
          <w:color w:val="000000"/>
        </w:rPr>
      </w:pPr>
    </w:p>
    <w:p w14:paraId="6FC4D531" w14:textId="77777777" w:rsidR="00CD44BD" w:rsidRDefault="00CD44BD" w:rsidP="00CD44BD">
      <w:pPr>
        <w:pStyle w:val="Geenafstand"/>
        <w:rPr>
          <w:rFonts w:ascii="Arial" w:hAnsi="Arial" w:cs="Arial"/>
          <w:b/>
          <w:color w:val="FF0000"/>
        </w:rPr>
      </w:pPr>
    </w:p>
    <w:p w14:paraId="6D33A48C"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713C707D" w14:textId="77777777" w:rsidR="00CD44BD" w:rsidRDefault="00CD44BD" w:rsidP="00CD44BD">
      <w:pPr>
        <w:pStyle w:val="Geenafstand"/>
        <w:rPr>
          <w:rFonts w:ascii="Arial" w:hAnsi="Arial" w:cs="Arial"/>
          <w:color w:val="000000"/>
        </w:rPr>
      </w:pPr>
    </w:p>
    <w:p w14:paraId="36B45F53" w14:textId="77777777" w:rsidR="00CD44BD" w:rsidRPr="00C71615" w:rsidRDefault="00CD44BD" w:rsidP="00CD44BD">
      <w:pPr>
        <w:pStyle w:val="Geenafstand"/>
        <w:rPr>
          <w:rFonts w:ascii="Arial" w:hAnsi="Arial" w:cs="Arial"/>
          <w:color w:val="000000"/>
        </w:rPr>
      </w:pPr>
    </w:p>
    <w:p w14:paraId="40B9CCFE"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 xml:space="preserve">Bladzijde 10 </w:t>
      </w:r>
    </w:p>
    <w:p w14:paraId="32F9FDF2" w14:textId="77777777" w:rsidR="00CD44BD" w:rsidRPr="00C71615" w:rsidRDefault="00CD44BD" w:rsidP="00CD44BD">
      <w:pPr>
        <w:pStyle w:val="Geenafstand"/>
        <w:rPr>
          <w:rFonts w:ascii="Arial" w:hAnsi="Arial" w:cs="Arial"/>
          <w:color w:val="000000"/>
        </w:rPr>
      </w:pPr>
    </w:p>
    <w:p w14:paraId="3B90064E" w14:textId="77777777" w:rsidR="00CD44BD" w:rsidRPr="00C71615" w:rsidRDefault="00CD44BD" w:rsidP="00CD44BD">
      <w:pPr>
        <w:pStyle w:val="Geenafstand"/>
        <w:rPr>
          <w:rFonts w:ascii="Arial" w:hAnsi="Arial" w:cs="Arial"/>
          <w:b/>
          <w:highlight w:val="yellow"/>
        </w:rPr>
      </w:pPr>
      <w:r w:rsidRPr="00C71615">
        <w:rPr>
          <w:rFonts w:ascii="Arial" w:hAnsi="Arial" w:cs="Arial"/>
          <w:b/>
        </w:rPr>
        <w:t xml:space="preserve">f. Werving &amp; selectie en arbeidsmarktcommunicatie </w:t>
      </w:r>
      <w:r w:rsidRPr="00C71615">
        <w:rPr>
          <w:rFonts w:ascii="Arial" w:hAnsi="Arial" w:cs="Arial"/>
        </w:rPr>
        <w:t>(bladzijde 8 onderwerp A II f.)</w:t>
      </w:r>
    </w:p>
    <w:p w14:paraId="1F4EAC90" w14:textId="77777777" w:rsidR="00CD44BD" w:rsidRPr="00C71615" w:rsidRDefault="00CD44BD" w:rsidP="00CD44BD">
      <w:pPr>
        <w:pStyle w:val="Geenafstand"/>
        <w:rPr>
          <w:rFonts w:ascii="Arial" w:hAnsi="Arial" w:cs="Arial"/>
        </w:rPr>
      </w:pPr>
      <w:r w:rsidRPr="00C71615">
        <w:rPr>
          <w:rFonts w:ascii="Arial" w:hAnsi="Arial" w:cs="Arial"/>
        </w:rPr>
        <w:t xml:space="preserve">De GMR heeft de toelichting bij het onderwerp Werving &amp; selectie en arbeidsmarktcommunicatie gelezen. </w:t>
      </w:r>
    </w:p>
    <w:p w14:paraId="283EDC11" w14:textId="77777777" w:rsidR="00CD44BD" w:rsidRDefault="00CD44BD" w:rsidP="00CD44BD">
      <w:pPr>
        <w:pStyle w:val="Geenafstand"/>
        <w:numPr>
          <w:ilvl w:val="0"/>
          <w:numId w:val="14"/>
        </w:numPr>
        <w:rPr>
          <w:rFonts w:ascii="Arial" w:hAnsi="Arial" w:cs="Arial"/>
        </w:rPr>
      </w:pPr>
      <w:r w:rsidRPr="00C71615">
        <w:rPr>
          <w:rFonts w:ascii="Arial" w:hAnsi="Arial" w:cs="Arial"/>
        </w:rPr>
        <w:t>Desondanks verzoekt de GMR om een meer gedetailleerde toelichting op de nieuwe post Arbeidsmarktcommunicatie en additionele maatregelen naar € 47.500,-.</w:t>
      </w:r>
    </w:p>
    <w:p w14:paraId="0E8D4428" w14:textId="77777777" w:rsidR="00CD44BD" w:rsidRDefault="00CD44BD" w:rsidP="00CD44BD">
      <w:pPr>
        <w:pStyle w:val="Geenafstand"/>
        <w:rPr>
          <w:rFonts w:ascii="Arial" w:hAnsi="Arial" w:cs="Arial"/>
        </w:rPr>
      </w:pPr>
    </w:p>
    <w:p w14:paraId="5C7C6D0D" w14:textId="573B4429" w:rsidR="00CD44BD" w:rsidRPr="001D275B" w:rsidRDefault="00CD44BD" w:rsidP="00CD44BD">
      <w:pPr>
        <w:pStyle w:val="Geenafstand"/>
        <w:rPr>
          <w:rFonts w:ascii="Arial" w:hAnsi="Arial" w:cs="Arial"/>
          <w:color w:val="0070C0"/>
        </w:rPr>
      </w:pPr>
      <w:r w:rsidRPr="001D275B">
        <w:rPr>
          <w:rFonts w:ascii="Arial" w:hAnsi="Arial" w:cs="Arial"/>
          <w:color w:val="0070C0"/>
        </w:rPr>
        <w:t xml:space="preserve">Antwoord: Dit budget wordt de komende maanden voor de volgende activiteiten ingezet, waarbij de KSU deels wordt ondersteund door een extern bureau: Campagne op sociale media, </w:t>
      </w:r>
      <w:r w:rsidR="00F22393" w:rsidRPr="001D275B">
        <w:rPr>
          <w:rFonts w:ascii="Arial" w:hAnsi="Arial" w:cs="Arial"/>
          <w:color w:val="0070C0"/>
        </w:rPr>
        <w:t>Driehoeks borden</w:t>
      </w:r>
      <w:r w:rsidRPr="001D275B">
        <w:rPr>
          <w:rFonts w:ascii="Arial" w:hAnsi="Arial" w:cs="Arial"/>
          <w:color w:val="0070C0"/>
        </w:rPr>
        <w:t xml:space="preserve"> in de stad, Posters op schoolgebouwen, Free publicity (persberichten </w:t>
      </w:r>
      <w:r w:rsidR="00F22393" w:rsidRPr="001D275B">
        <w:rPr>
          <w:rFonts w:ascii="Arial" w:hAnsi="Arial" w:cs="Arial"/>
          <w:color w:val="0070C0"/>
        </w:rPr>
        <w:t>ed.</w:t>
      </w:r>
      <w:r w:rsidRPr="001D275B">
        <w:rPr>
          <w:rFonts w:ascii="Arial" w:hAnsi="Arial" w:cs="Arial"/>
          <w:color w:val="0070C0"/>
        </w:rPr>
        <w:t xml:space="preserve">), maken van </w:t>
      </w:r>
      <w:r w:rsidR="00F22393" w:rsidRPr="001D275B">
        <w:rPr>
          <w:rFonts w:ascii="Arial" w:hAnsi="Arial" w:cs="Arial"/>
          <w:color w:val="0070C0"/>
        </w:rPr>
        <w:t>videofilmpje</w:t>
      </w:r>
      <w:r w:rsidRPr="001D275B">
        <w:rPr>
          <w:rFonts w:ascii="Arial" w:hAnsi="Arial" w:cs="Arial"/>
          <w:color w:val="0070C0"/>
        </w:rPr>
        <w:t xml:space="preserve"> (incl. sociale mediavariant), Interviews en fotografie met ambassadeurs, Teksten maken over ‘werkenbijksu.nl’, Brief aan ouders, Meet&amp; Greet (Voor diverse doelgroepen organiseren we een Meet &amp; Greet. Daarvoor ontwikkelen we enkele communicatiemiddelen. Deze middelen kunnen ook voor andere doeleinden worden ingezet).  Totaal is hiermee 40k van het budget besteed.</w:t>
      </w:r>
    </w:p>
    <w:p w14:paraId="2C70603E" w14:textId="77777777" w:rsidR="00CD44BD" w:rsidRPr="00C71615" w:rsidRDefault="00CD44BD" w:rsidP="00CD44BD">
      <w:pPr>
        <w:pStyle w:val="Geenafstand"/>
        <w:rPr>
          <w:rFonts w:ascii="Arial" w:hAnsi="Arial" w:cs="Arial"/>
          <w:color w:val="000000"/>
        </w:rPr>
      </w:pPr>
    </w:p>
    <w:p w14:paraId="6E29002A"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 xml:space="preserve">De reactie van het CvB was dat het antwoord volgt. </w:t>
      </w:r>
    </w:p>
    <w:p w14:paraId="35F83CB3"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lastRenderedPageBreak/>
        <w:t>De GMR verzoekt het CvB de beantwoording van deze vragen in deze vergadercyclus mee te nemen.</w:t>
      </w:r>
    </w:p>
    <w:p w14:paraId="0F3D792B" w14:textId="77777777" w:rsidR="00CD44BD" w:rsidRDefault="00CD44BD" w:rsidP="00CD44BD">
      <w:pPr>
        <w:pStyle w:val="Geenafstand"/>
        <w:rPr>
          <w:rFonts w:ascii="Arial" w:hAnsi="Arial" w:cs="Arial"/>
          <w:color w:val="000000"/>
        </w:rPr>
      </w:pPr>
    </w:p>
    <w:p w14:paraId="445E2DCE" w14:textId="77777777" w:rsidR="00CD44BD" w:rsidRPr="00FF1D59" w:rsidRDefault="00CD44BD" w:rsidP="00CD44BD">
      <w:pPr>
        <w:pStyle w:val="Geenafstand"/>
        <w:rPr>
          <w:rFonts w:ascii="Arial" w:hAnsi="Arial" w:cs="Arial"/>
          <w:color w:val="0070C0"/>
        </w:rPr>
      </w:pPr>
      <w:r w:rsidRPr="00FF1D59">
        <w:rPr>
          <w:rFonts w:ascii="Arial" w:hAnsi="Arial" w:cs="Arial"/>
          <w:color w:val="0070C0"/>
        </w:rPr>
        <w:t>Antwoord: zie hiervoor</w:t>
      </w:r>
      <w:r>
        <w:rPr>
          <w:rFonts w:ascii="Arial" w:hAnsi="Arial" w:cs="Arial"/>
          <w:color w:val="0070C0"/>
        </w:rPr>
        <w:t>.</w:t>
      </w:r>
    </w:p>
    <w:p w14:paraId="6C1000BD" w14:textId="77777777" w:rsidR="00CD44BD" w:rsidRDefault="00CD44BD" w:rsidP="00CD44BD">
      <w:pPr>
        <w:pStyle w:val="Geenafstand"/>
        <w:rPr>
          <w:rFonts w:ascii="Arial" w:hAnsi="Arial" w:cs="Arial"/>
          <w:color w:val="000000"/>
        </w:rPr>
      </w:pPr>
    </w:p>
    <w:p w14:paraId="3CF948BF"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4268AB6B" w14:textId="77777777" w:rsidR="00CD44BD" w:rsidRDefault="00CD44BD" w:rsidP="00CD44BD">
      <w:pPr>
        <w:pStyle w:val="Geenafstand"/>
        <w:rPr>
          <w:rFonts w:ascii="Arial" w:hAnsi="Arial" w:cs="Arial"/>
          <w:color w:val="000000"/>
        </w:rPr>
      </w:pPr>
    </w:p>
    <w:p w14:paraId="4484EE27" w14:textId="77777777" w:rsidR="00CD44BD" w:rsidRPr="0061435F" w:rsidRDefault="00CD44BD" w:rsidP="00CD44BD">
      <w:pPr>
        <w:pStyle w:val="Geenafstand"/>
        <w:rPr>
          <w:rFonts w:ascii="Arial" w:hAnsi="Arial" w:cs="Arial"/>
          <w:color w:val="000000"/>
        </w:rPr>
      </w:pPr>
    </w:p>
    <w:p w14:paraId="3AB1368B" w14:textId="77777777" w:rsidR="00CD44BD" w:rsidRPr="00C71615" w:rsidRDefault="00CD44BD" w:rsidP="00CD44BD">
      <w:pPr>
        <w:rPr>
          <w:rFonts w:ascii="Arial" w:hAnsi="Arial" w:cs="Arial"/>
          <w:b/>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3B864D4F" w14:textId="77777777" w:rsidR="00CD44BD" w:rsidRPr="00C71615" w:rsidRDefault="00CD44BD" w:rsidP="00CD44BD">
      <w:pPr>
        <w:pStyle w:val="Geenafstand"/>
        <w:rPr>
          <w:rFonts w:ascii="Arial" w:hAnsi="Arial" w:cs="Arial"/>
          <w:color w:val="000000"/>
        </w:rPr>
      </w:pPr>
    </w:p>
    <w:p w14:paraId="2A50AF3C"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Bladzijde 11</w:t>
      </w:r>
    </w:p>
    <w:p w14:paraId="745F5AF9" w14:textId="77777777" w:rsidR="00CD44BD" w:rsidRDefault="00CD44BD" w:rsidP="00CD44BD">
      <w:pPr>
        <w:pStyle w:val="Geenafstand"/>
        <w:rPr>
          <w:rFonts w:ascii="Arial" w:hAnsi="Arial" w:cs="Arial"/>
          <w:color w:val="000000"/>
        </w:rPr>
      </w:pPr>
    </w:p>
    <w:p w14:paraId="0931FBEB"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5D9A2AC7" w14:textId="77777777" w:rsidR="00CD44BD" w:rsidRDefault="00CD44BD" w:rsidP="00CD44BD">
      <w:pPr>
        <w:pStyle w:val="Geenafstand"/>
        <w:rPr>
          <w:rFonts w:ascii="Arial" w:hAnsi="Arial" w:cs="Arial"/>
          <w:color w:val="000000"/>
        </w:rPr>
      </w:pPr>
    </w:p>
    <w:p w14:paraId="7E680E46" w14:textId="77777777" w:rsidR="00CD44BD" w:rsidRPr="00C71615" w:rsidRDefault="00CD44BD" w:rsidP="00CD44BD">
      <w:pPr>
        <w:pStyle w:val="Geenafstand"/>
        <w:rPr>
          <w:rFonts w:ascii="Arial" w:hAnsi="Arial" w:cs="Arial"/>
          <w:color w:val="000000"/>
        </w:rPr>
      </w:pPr>
    </w:p>
    <w:p w14:paraId="78F8888A" w14:textId="77777777" w:rsidR="00CD44BD" w:rsidRPr="00C71615" w:rsidRDefault="00CD44BD" w:rsidP="00CD44BD">
      <w:pPr>
        <w:rPr>
          <w:rFonts w:ascii="Arial" w:hAnsi="Arial" w:cs="Arial"/>
          <w:b/>
          <w:i/>
        </w:rPr>
      </w:pPr>
      <w:r>
        <w:rPr>
          <w:rFonts w:ascii="Arial" w:hAnsi="Arial" w:cs="Arial"/>
          <w:b/>
        </w:rPr>
        <w:tab/>
      </w:r>
      <w:r w:rsidRPr="00C71615">
        <w:rPr>
          <w:rFonts w:ascii="Arial" w:hAnsi="Arial" w:cs="Arial"/>
          <w:b/>
          <w:i/>
        </w:rPr>
        <w:t xml:space="preserve">Presentatie door de implementatiemanager, </w:t>
      </w:r>
    </w:p>
    <w:p w14:paraId="719B12BC" w14:textId="77777777" w:rsidR="00CD44BD" w:rsidRPr="00C71615" w:rsidRDefault="00CD44BD" w:rsidP="00CD44BD">
      <w:pPr>
        <w:rPr>
          <w:rFonts w:ascii="Arial" w:hAnsi="Arial" w:cs="Arial"/>
          <w:b/>
        </w:rPr>
      </w:pPr>
      <w:r w:rsidRPr="00C71615">
        <w:rPr>
          <w:rFonts w:ascii="Arial" w:hAnsi="Arial" w:cs="Arial"/>
          <w:b/>
        </w:rPr>
        <w:t>XV.</w:t>
      </w:r>
      <w:r w:rsidRPr="00C71615">
        <w:rPr>
          <w:rFonts w:ascii="Arial" w:hAnsi="Arial" w:cs="Arial"/>
          <w:b/>
        </w:rPr>
        <w:tab/>
        <w:t>Verzoeken ten behoeve van de presentatie</w:t>
      </w:r>
    </w:p>
    <w:p w14:paraId="652AB932" w14:textId="77777777" w:rsidR="00CD44BD" w:rsidRPr="00C71615" w:rsidRDefault="00CD44BD" w:rsidP="00CD44BD">
      <w:pPr>
        <w:pStyle w:val="Lijstalinea"/>
        <w:numPr>
          <w:ilvl w:val="0"/>
          <w:numId w:val="12"/>
        </w:numPr>
        <w:contextualSpacing w:val="0"/>
        <w:rPr>
          <w:rFonts w:ascii="Arial" w:hAnsi="Arial" w:cs="Arial"/>
        </w:rPr>
      </w:pPr>
      <w:r w:rsidRPr="00C71615">
        <w:rPr>
          <w:rFonts w:ascii="Arial" w:hAnsi="Arial" w:cs="Arial"/>
        </w:rPr>
        <w:t>De GMR verzoekt om in de presentatie een duidelijk beeld te geven hoe de KSU de veranderingen en het verwachte dagelijks handelen overbrengt aan alle medewerkers, leerlingen en ouders en externen.</w:t>
      </w:r>
    </w:p>
    <w:p w14:paraId="330F9998" w14:textId="77777777" w:rsidR="00CD44BD" w:rsidRPr="00C71615" w:rsidRDefault="00CD44BD" w:rsidP="00CD44BD">
      <w:pPr>
        <w:rPr>
          <w:rFonts w:ascii="Arial" w:hAnsi="Arial" w:cs="Arial"/>
        </w:rPr>
      </w:pPr>
    </w:p>
    <w:p w14:paraId="78841B4E" w14:textId="77777777" w:rsidR="00CD44BD" w:rsidRPr="00C71615" w:rsidRDefault="00CD44BD" w:rsidP="00CD44BD">
      <w:pPr>
        <w:pStyle w:val="Lijstalinea"/>
        <w:numPr>
          <w:ilvl w:val="0"/>
          <w:numId w:val="12"/>
        </w:numPr>
        <w:contextualSpacing w:val="0"/>
        <w:rPr>
          <w:rFonts w:ascii="Arial" w:hAnsi="Arial" w:cs="Arial"/>
        </w:rPr>
      </w:pPr>
      <w:r w:rsidRPr="00C71615">
        <w:rPr>
          <w:rFonts w:ascii="Arial" w:hAnsi="Arial" w:cs="Arial"/>
        </w:rPr>
        <w:t xml:space="preserve">Zijn de regelmatig terugkerende voorlichting- en bewustwordingscampagnes al gepland? </w:t>
      </w:r>
    </w:p>
    <w:p w14:paraId="7F187D49" w14:textId="77777777" w:rsidR="00CD44BD" w:rsidRPr="00C71615" w:rsidRDefault="00CD44BD" w:rsidP="00CD44BD">
      <w:pPr>
        <w:pStyle w:val="Lijstalinea"/>
        <w:numPr>
          <w:ilvl w:val="0"/>
          <w:numId w:val="12"/>
        </w:numPr>
        <w:contextualSpacing w:val="0"/>
        <w:rPr>
          <w:rFonts w:ascii="Arial" w:hAnsi="Arial" w:cs="Arial"/>
        </w:rPr>
      </w:pPr>
      <w:r w:rsidRPr="00C71615">
        <w:rPr>
          <w:rFonts w:ascii="Arial" w:hAnsi="Arial" w:cs="Arial"/>
        </w:rPr>
        <w:t>Hoe zullen die eruitzien en met welke frequentie zullen die worden gehouden?</w:t>
      </w:r>
    </w:p>
    <w:p w14:paraId="698B66C2" w14:textId="77777777" w:rsidR="00CD44BD" w:rsidRPr="00C71615" w:rsidRDefault="00CD44BD" w:rsidP="00CD44BD">
      <w:pPr>
        <w:pStyle w:val="Geenafstand"/>
        <w:rPr>
          <w:rFonts w:ascii="Arial" w:hAnsi="Arial" w:cs="Arial"/>
          <w:color w:val="000000"/>
        </w:rPr>
      </w:pPr>
    </w:p>
    <w:p w14:paraId="23F20974"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Het CvB heeft schriftelijk onder ander geantwoord dat er een communicatieplan komt.</w:t>
      </w:r>
    </w:p>
    <w:p w14:paraId="17616CFA"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De GMR verzoekt aan te geven wat de tijdsplanning voor het ontwerpen, het in besluitvorming brengen en het uitvoeren van het plan is.</w:t>
      </w:r>
    </w:p>
    <w:p w14:paraId="0F9E7164" w14:textId="77777777" w:rsidR="00CD44BD" w:rsidRDefault="00CD44BD" w:rsidP="00CD44BD">
      <w:pPr>
        <w:pStyle w:val="Geenafstand"/>
        <w:rPr>
          <w:rFonts w:ascii="Arial" w:hAnsi="Arial" w:cs="Arial"/>
          <w:color w:val="000000"/>
        </w:rPr>
      </w:pPr>
    </w:p>
    <w:p w14:paraId="4C70B024" w14:textId="77777777" w:rsidR="00CD44BD" w:rsidRPr="002A5A05" w:rsidRDefault="00CD44BD" w:rsidP="00CD44BD">
      <w:pPr>
        <w:pStyle w:val="Geenafstand"/>
        <w:rPr>
          <w:rFonts w:ascii="Arial" w:hAnsi="Arial" w:cs="Arial"/>
          <w:color w:val="0070C0"/>
        </w:rPr>
      </w:pPr>
      <w:r w:rsidRPr="002A5A05">
        <w:rPr>
          <w:rFonts w:ascii="Arial" w:hAnsi="Arial" w:cs="Arial"/>
          <w:color w:val="0070C0"/>
        </w:rPr>
        <w:t>Antwoord: zie het antwoord bij vraag IX</w:t>
      </w:r>
    </w:p>
    <w:p w14:paraId="1A22325E" w14:textId="77777777" w:rsidR="00CD44BD" w:rsidRPr="00C71615" w:rsidRDefault="00CD44BD" w:rsidP="00CD44BD">
      <w:pPr>
        <w:pStyle w:val="Geenafstand"/>
        <w:rPr>
          <w:rFonts w:ascii="Arial" w:hAnsi="Arial" w:cs="Arial"/>
          <w:color w:val="000000"/>
        </w:rPr>
      </w:pPr>
    </w:p>
    <w:p w14:paraId="2CF2F918" w14:textId="0090C25C"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 xml:space="preserve">De GMR verzoekt om de naam van de externe adviseur in het onderwerp van de vragen voor de </w:t>
      </w:r>
      <w:r w:rsidR="00F22393" w:rsidRPr="00C71615">
        <w:rPr>
          <w:rFonts w:ascii="Arial" w:hAnsi="Arial" w:cs="Arial"/>
          <w:color w:val="000000"/>
        </w:rPr>
        <w:t>GMR-vergadering</w:t>
      </w:r>
      <w:r w:rsidRPr="00C71615">
        <w:rPr>
          <w:rFonts w:ascii="Arial" w:hAnsi="Arial" w:cs="Arial"/>
          <w:color w:val="000000"/>
        </w:rPr>
        <w:t xml:space="preserve"> d.d. 10 december 2018 te schrappen. </w:t>
      </w:r>
    </w:p>
    <w:p w14:paraId="004AE95C" w14:textId="77777777" w:rsidR="00CD44BD" w:rsidRDefault="00CD44BD" w:rsidP="00CD44BD">
      <w:pPr>
        <w:pStyle w:val="Geenafstand"/>
        <w:rPr>
          <w:rFonts w:ascii="Arial" w:hAnsi="Arial" w:cs="Arial"/>
          <w:color w:val="000000"/>
        </w:rPr>
      </w:pPr>
    </w:p>
    <w:p w14:paraId="54E72784" w14:textId="77777777" w:rsidR="00CD44BD" w:rsidRPr="00C71615" w:rsidRDefault="00CD44BD" w:rsidP="00CD44BD">
      <w:pPr>
        <w:pStyle w:val="Geenafstand"/>
        <w:rPr>
          <w:rFonts w:ascii="Arial" w:hAnsi="Arial" w:cs="Arial"/>
          <w:color w:val="000000"/>
        </w:rPr>
      </w:pPr>
      <w:r w:rsidRPr="002A5A05">
        <w:rPr>
          <w:rFonts w:ascii="Arial" w:hAnsi="Arial" w:cs="Arial"/>
          <w:color w:val="0070C0"/>
        </w:rPr>
        <w:t>Antwoord: zie het antwoord bij vraag III</w:t>
      </w:r>
    </w:p>
    <w:p w14:paraId="42E3DC87" w14:textId="77777777" w:rsidR="00CD44BD" w:rsidRPr="00C71615" w:rsidRDefault="00CD44BD" w:rsidP="00CD44BD">
      <w:pPr>
        <w:pStyle w:val="Geenafstand"/>
        <w:rPr>
          <w:rFonts w:ascii="Arial" w:hAnsi="Arial" w:cs="Arial"/>
          <w:color w:val="000000"/>
        </w:rPr>
      </w:pPr>
    </w:p>
    <w:p w14:paraId="3A900CA5" w14:textId="77777777" w:rsidR="00CD44BD" w:rsidRPr="00C71615" w:rsidRDefault="00CD44BD" w:rsidP="00CD44BD">
      <w:pPr>
        <w:pStyle w:val="Geenafstand"/>
        <w:rPr>
          <w:rFonts w:ascii="Arial" w:hAnsi="Arial" w:cs="Arial"/>
          <w:color w:val="000000"/>
        </w:rPr>
      </w:pPr>
    </w:p>
    <w:p w14:paraId="4341FB78" w14:textId="77777777" w:rsidR="00CD44BD" w:rsidRPr="00C71615" w:rsidRDefault="00CD44BD" w:rsidP="00CD44BD">
      <w:pPr>
        <w:rPr>
          <w:rFonts w:ascii="Arial" w:hAnsi="Arial" w:cs="Arial"/>
          <w:b/>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55590927" w14:textId="77777777" w:rsidR="00CD44BD" w:rsidRDefault="00CD44BD" w:rsidP="00CD44BD">
      <w:pPr>
        <w:rPr>
          <w:rFonts w:ascii="Arial" w:hAnsi="Arial" w:cs="Arial"/>
          <w:b/>
          <w:bCs/>
        </w:rPr>
      </w:pPr>
    </w:p>
    <w:p w14:paraId="53C0FFD9" w14:textId="77777777" w:rsidR="00CD44BD" w:rsidRDefault="00CD44BD" w:rsidP="00CD44BD">
      <w:pPr>
        <w:rPr>
          <w:rFonts w:ascii="Arial" w:hAnsi="Arial" w:cs="Arial"/>
          <w:b/>
          <w:bCs/>
        </w:rPr>
      </w:pPr>
    </w:p>
    <w:p w14:paraId="2E240A24"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37A5C68B" w14:textId="77777777" w:rsidR="00CD44BD" w:rsidRDefault="00CD44BD" w:rsidP="00CD44BD">
      <w:pPr>
        <w:rPr>
          <w:rFonts w:ascii="Arial" w:hAnsi="Arial" w:cs="Arial"/>
          <w:b/>
          <w:bCs/>
        </w:rPr>
      </w:pPr>
    </w:p>
    <w:p w14:paraId="6DBE9690" w14:textId="77777777" w:rsidR="00CD44BD" w:rsidRPr="00C71615" w:rsidRDefault="00CD44BD" w:rsidP="00CD44BD">
      <w:pPr>
        <w:rPr>
          <w:rFonts w:ascii="Arial" w:hAnsi="Arial" w:cs="Arial"/>
          <w:b/>
          <w:bCs/>
        </w:rPr>
      </w:pPr>
    </w:p>
    <w:p w14:paraId="43A30ADF"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Bladzijde 13</w:t>
      </w:r>
    </w:p>
    <w:p w14:paraId="60E4F0E4" w14:textId="77777777" w:rsidR="00CD44BD" w:rsidRPr="00C71615" w:rsidRDefault="00CD44BD" w:rsidP="00CD44BD">
      <w:pPr>
        <w:rPr>
          <w:rFonts w:ascii="Arial" w:hAnsi="Arial" w:cs="Arial"/>
          <w:b/>
          <w:bCs/>
        </w:rPr>
      </w:pPr>
    </w:p>
    <w:p w14:paraId="49FA398A" w14:textId="77777777" w:rsidR="00CD44BD" w:rsidRPr="00C71615" w:rsidRDefault="00CD44BD" w:rsidP="00CD44BD">
      <w:pPr>
        <w:rPr>
          <w:rFonts w:ascii="Arial" w:hAnsi="Arial" w:cs="Arial"/>
          <w:b/>
          <w:bCs/>
        </w:rPr>
      </w:pPr>
    </w:p>
    <w:p w14:paraId="1F7E2D64" w14:textId="77777777" w:rsidR="00CD44BD" w:rsidRPr="00C71615" w:rsidRDefault="00CD44BD" w:rsidP="00CD44BD">
      <w:pPr>
        <w:pStyle w:val="Lijstalinea"/>
        <w:numPr>
          <w:ilvl w:val="0"/>
          <w:numId w:val="15"/>
        </w:numPr>
        <w:contextualSpacing w:val="0"/>
        <w:rPr>
          <w:rFonts w:ascii="Arial" w:hAnsi="Arial" w:cs="Arial"/>
          <w:b/>
          <w:bCs/>
        </w:rPr>
      </w:pPr>
      <w:r w:rsidRPr="00C71615">
        <w:rPr>
          <w:rFonts w:ascii="Arial" w:hAnsi="Arial" w:cs="Arial"/>
          <w:b/>
          <w:bCs/>
        </w:rPr>
        <w:t>Protocol informatiebeveiligingsincidenten en datalekken</w:t>
      </w:r>
    </w:p>
    <w:p w14:paraId="46A00907" w14:textId="77777777" w:rsidR="00CD44BD" w:rsidRPr="00C71615" w:rsidRDefault="00CD44BD" w:rsidP="00CD44BD">
      <w:pPr>
        <w:rPr>
          <w:rFonts w:ascii="Arial" w:hAnsi="Arial" w:cs="Arial"/>
          <w:b/>
          <w:bCs/>
        </w:rPr>
      </w:pPr>
      <w:r w:rsidRPr="00C71615">
        <w:rPr>
          <w:rFonts w:ascii="Arial" w:hAnsi="Arial" w:cs="Arial"/>
          <w:b/>
          <w:bCs/>
        </w:rPr>
        <w:t>Protocol informatiebeveiligingsincidenten en datalekken (Afspraken met leveranciers)</w:t>
      </w:r>
    </w:p>
    <w:p w14:paraId="04873820" w14:textId="77777777" w:rsidR="00CD44BD" w:rsidRPr="00C71615" w:rsidRDefault="00CD44BD" w:rsidP="00CD44BD">
      <w:pPr>
        <w:rPr>
          <w:rFonts w:ascii="Arial" w:hAnsi="Arial" w:cs="Arial"/>
          <w:bCs/>
        </w:rPr>
      </w:pPr>
      <w:r w:rsidRPr="00C71615">
        <w:rPr>
          <w:rFonts w:ascii="Arial" w:hAnsi="Arial" w:cs="Arial"/>
          <w:bCs/>
        </w:rPr>
        <w:t xml:space="preserve">Hierin staat dat de school, afspraken moet maken met de leveranciers. </w:t>
      </w:r>
    </w:p>
    <w:p w14:paraId="5280CA4A" w14:textId="77777777" w:rsidR="00CD44BD" w:rsidRDefault="00CD44BD" w:rsidP="00CD44BD">
      <w:pPr>
        <w:pStyle w:val="Lijstalinea"/>
        <w:numPr>
          <w:ilvl w:val="0"/>
          <w:numId w:val="12"/>
        </w:numPr>
        <w:contextualSpacing w:val="0"/>
        <w:rPr>
          <w:rFonts w:ascii="Arial" w:hAnsi="Arial" w:cs="Arial"/>
          <w:bCs/>
        </w:rPr>
      </w:pPr>
      <w:r w:rsidRPr="00C71615">
        <w:rPr>
          <w:rFonts w:ascii="Arial" w:hAnsi="Arial" w:cs="Arial"/>
          <w:bCs/>
        </w:rPr>
        <w:t>Heeft het CvB overwogen om hiervoor een vast format voor die scholen in te zetten om een verwerkingsovereenkomst tot stand te laten komen?</w:t>
      </w:r>
    </w:p>
    <w:p w14:paraId="31DD483C" w14:textId="77777777" w:rsidR="00CD44BD" w:rsidRDefault="00CD44BD" w:rsidP="00CD44BD">
      <w:pPr>
        <w:rPr>
          <w:rFonts w:ascii="Arial" w:hAnsi="Arial" w:cs="Arial"/>
          <w:bCs/>
        </w:rPr>
      </w:pPr>
    </w:p>
    <w:p w14:paraId="1128E6FD" w14:textId="77777777" w:rsidR="00CD44BD" w:rsidRPr="0021354D" w:rsidRDefault="00CD44BD" w:rsidP="00CD44BD">
      <w:pPr>
        <w:rPr>
          <w:rFonts w:ascii="Arial" w:hAnsi="Arial" w:cs="Arial"/>
          <w:bCs/>
          <w:color w:val="0070C0"/>
        </w:rPr>
      </w:pPr>
      <w:r w:rsidRPr="0021354D">
        <w:rPr>
          <w:rFonts w:ascii="Arial" w:hAnsi="Arial" w:cs="Arial"/>
          <w:bCs/>
          <w:color w:val="0070C0"/>
        </w:rPr>
        <w:t>Antwoord: Nee, dat is tot op heden niet overwogen. In het algemeen is het zo dat het aan derden is om een verwerkingsovereenkomst te sluiten met de KSU als zij gegevens van de KSU willen bewerken. De lead om een verwerkingsovereenkomst voor te leggen ligt dus bij de andere partij en niet bij de KSU.</w:t>
      </w:r>
    </w:p>
    <w:p w14:paraId="69322C6F" w14:textId="77777777" w:rsidR="00CD44BD" w:rsidRPr="0021354D" w:rsidRDefault="00CD44BD" w:rsidP="00CD44BD">
      <w:pPr>
        <w:rPr>
          <w:rFonts w:ascii="Arial" w:hAnsi="Arial" w:cs="Arial"/>
          <w:bCs/>
        </w:rPr>
      </w:pPr>
    </w:p>
    <w:p w14:paraId="44DF84D3" w14:textId="1D6F0AA2" w:rsidR="00CD44BD" w:rsidRPr="0021354D" w:rsidRDefault="00CD44BD" w:rsidP="00CD44BD">
      <w:pPr>
        <w:rPr>
          <w:rFonts w:ascii="Arial" w:hAnsi="Arial" w:cs="Arial"/>
          <w:bCs/>
        </w:rPr>
      </w:pPr>
      <w:r w:rsidRPr="0021354D">
        <w:rPr>
          <w:rFonts w:ascii="Arial" w:hAnsi="Arial" w:cs="Arial"/>
          <w:bCs/>
        </w:rPr>
        <w:t>Bij de uitontwikkeling van het verwerkingsregister</w:t>
      </w:r>
      <w:r w:rsidR="00533315">
        <w:rPr>
          <w:rFonts w:ascii="Arial" w:hAnsi="Arial" w:cs="Arial"/>
          <w:bCs/>
        </w:rPr>
        <w:t>.</w:t>
      </w:r>
    </w:p>
    <w:p w14:paraId="4DF77F13" w14:textId="77777777" w:rsidR="00CD44BD" w:rsidRPr="00C71615" w:rsidRDefault="00CD44BD" w:rsidP="00CD44BD">
      <w:pPr>
        <w:pStyle w:val="Geenafstand"/>
        <w:rPr>
          <w:rFonts w:ascii="Arial" w:hAnsi="Arial" w:cs="Arial"/>
          <w:color w:val="000000"/>
        </w:rPr>
      </w:pPr>
    </w:p>
    <w:p w14:paraId="2AD2CF60" w14:textId="77777777" w:rsidR="00CD44BD" w:rsidRDefault="00CD44BD" w:rsidP="00CD44BD">
      <w:pPr>
        <w:pStyle w:val="Geenafstand"/>
        <w:rPr>
          <w:rFonts w:ascii="Arial" w:hAnsi="Arial" w:cs="Arial"/>
          <w:color w:val="000000"/>
        </w:rPr>
      </w:pPr>
      <w:r w:rsidRPr="00C71615">
        <w:rPr>
          <w:rFonts w:ascii="Arial" w:hAnsi="Arial" w:cs="Arial"/>
          <w:color w:val="000000"/>
        </w:rPr>
        <w:t xml:space="preserve">De reactie van het CvB was dat het antwoord volgt. </w:t>
      </w:r>
    </w:p>
    <w:p w14:paraId="746A56AF" w14:textId="77777777" w:rsidR="00CD44BD" w:rsidRPr="00C71615" w:rsidRDefault="00CD44BD" w:rsidP="00CD44BD">
      <w:pPr>
        <w:pStyle w:val="Geenafstand"/>
        <w:rPr>
          <w:rFonts w:ascii="Arial" w:hAnsi="Arial" w:cs="Arial"/>
          <w:color w:val="000000"/>
        </w:rPr>
      </w:pPr>
    </w:p>
    <w:p w14:paraId="2E8C7C59"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lastRenderedPageBreak/>
        <w:t>De GMR verzoekt het CvB de beantwoording van deze vragen in deze vergadercyclus mee te nemen.</w:t>
      </w:r>
    </w:p>
    <w:p w14:paraId="5E8B3713" w14:textId="77777777" w:rsidR="00CD44BD" w:rsidRDefault="00CD44BD" w:rsidP="00CD44BD">
      <w:pPr>
        <w:pStyle w:val="Geenafstand"/>
        <w:rPr>
          <w:rFonts w:ascii="Arial" w:hAnsi="Arial" w:cs="Arial"/>
          <w:color w:val="000000"/>
        </w:rPr>
      </w:pPr>
    </w:p>
    <w:p w14:paraId="1DCCBE74" w14:textId="77777777" w:rsidR="00CD44BD" w:rsidRPr="0021354D" w:rsidRDefault="00CD44BD" w:rsidP="00CD44BD">
      <w:pPr>
        <w:pStyle w:val="Geenafstand"/>
        <w:rPr>
          <w:rFonts w:ascii="Arial" w:hAnsi="Arial" w:cs="Arial"/>
          <w:color w:val="0070C0"/>
        </w:rPr>
      </w:pPr>
      <w:r w:rsidRPr="0021354D">
        <w:rPr>
          <w:rFonts w:ascii="Arial" w:hAnsi="Arial" w:cs="Arial"/>
          <w:color w:val="0070C0"/>
        </w:rPr>
        <w:t>Antwoord: Zie het antwoord bij vraag X</w:t>
      </w:r>
    </w:p>
    <w:p w14:paraId="52B326DB" w14:textId="77777777" w:rsidR="00CD44BD" w:rsidRPr="00C71615" w:rsidRDefault="00CD44BD" w:rsidP="00CD44BD">
      <w:pPr>
        <w:pStyle w:val="Geenafstand"/>
        <w:rPr>
          <w:rFonts w:ascii="Arial" w:hAnsi="Arial" w:cs="Arial"/>
          <w:color w:val="000000"/>
        </w:rPr>
      </w:pPr>
    </w:p>
    <w:p w14:paraId="3DE67AAC" w14:textId="77777777" w:rsidR="00CD44BD" w:rsidRPr="00C71615" w:rsidRDefault="00CD44BD" w:rsidP="00CD44BD">
      <w:pPr>
        <w:pStyle w:val="Geenafstand"/>
        <w:rPr>
          <w:rFonts w:ascii="Arial" w:hAnsi="Arial" w:cs="Arial"/>
          <w:color w:val="000000"/>
        </w:rPr>
      </w:pPr>
    </w:p>
    <w:p w14:paraId="4DFCED87" w14:textId="77777777" w:rsidR="00CD44BD" w:rsidRPr="00C71615" w:rsidRDefault="00CD44BD" w:rsidP="00CD44BD">
      <w:pPr>
        <w:rPr>
          <w:rFonts w:ascii="Arial" w:hAnsi="Arial" w:cs="Arial"/>
          <w:b/>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7B313419" w14:textId="77777777" w:rsidR="00CD44BD" w:rsidRDefault="00CD44BD" w:rsidP="00CD44BD">
      <w:pPr>
        <w:rPr>
          <w:rFonts w:ascii="Arial" w:hAnsi="Arial" w:cs="Arial"/>
          <w:b/>
        </w:rPr>
      </w:pPr>
    </w:p>
    <w:p w14:paraId="29A89E0B"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44C3C252" w14:textId="77777777" w:rsidR="00CD44BD" w:rsidRDefault="00CD44BD" w:rsidP="00CD44BD">
      <w:pPr>
        <w:rPr>
          <w:rFonts w:ascii="Arial" w:hAnsi="Arial" w:cs="Arial"/>
          <w:b/>
        </w:rPr>
      </w:pPr>
    </w:p>
    <w:p w14:paraId="250291B7" w14:textId="77777777" w:rsidR="00CD44BD" w:rsidRPr="00C71615" w:rsidRDefault="00CD44BD" w:rsidP="00CD44BD">
      <w:pPr>
        <w:rPr>
          <w:rFonts w:ascii="Arial" w:hAnsi="Arial" w:cs="Arial"/>
          <w:b/>
        </w:rPr>
      </w:pPr>
    </w:p>
    <w:p w14:paraId="6E9CEFB8"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Bladzijde 14</w:t>
      </w:r>
    </w:p>
    <w:p w14:paraId="15A568AC" w14:textId="77777777" w:rsidR="00CD44BD" w:rsidRPr="00C71615" w:rsidRDefault="00CD44BD" w:rsidP="00CD44BD">
      <w:pPr>
        <w:rPr>
          <w:rFonts w:ascii="Arial" w:hAnsi="Arial" w:cs="Arial"/>
          <w:b/>
        </w:rPr>
      </w:pPr>
    </w:p>
    <w:p w14:paraId="05AD47A9" w14:textId="77777777" w:rsidR="00CD44BD" w:rsidRPr="00C71615" w:rsidRDefault="00CD44BD" w:rsidP="00CD44BD">
      <w:pPr>
        <w:rPr>
          <w:rFonts w:ascii="Arial" w:hAnsi="Arial" w:cs="Arial"/>
          <w:b/>
        </w:rPr>
      </w:pPr>
      <w:r w:rsidRPr="00C71615">
        <w:rPr>
          <w:rFonts w:ascii="Arial" w:hAnsi="Arial" w:cs="Arial"/>
          <w:b/>
        </w:rPr>
        <w:t>7.</w:t>
      </w:r>
      <w:r w:rsidRPr="00C71615">
        <w:rPr>
          <w:rFonts w:ascii="Arial" w:hAnsi="Arial" w:cs="Arial"/>
        </w:rPr>
        <w:t xml:space="preserve"> </w:t>
      </w:r>
      <w:r w:rsidRPr="00C71615">
        <w:rPr>
          <w:rFonts w:ascii="Arial" w:hAnsi="Arial" w:cs="Arial"/>
        </w:rPr>
        <w:tab/>
      </w:r>
      <w:r w:rsidRPr="00C71615">
        <w:rPr>
          <w:rFonts w:ascii="Arial" w:hAnsi="Arial" w:cs="Arial"/>
          <w:b/>
        </w:rPr>
        <w:t>Informatie / voortgangsrapportage</w:t>
      </w:r>
      <w:r w:rsidRPr="00C71615">
        <w:rPr>
          <w:rFonts w:ascii="Arial" w:hAnsi="Arial" w:cs="Arial"/>
          <w:b/>
          <w:bCs/>
        </w:rPr>
        <w:t xml:space="preserve"> </w:t>
      </w:r>
      <w:r w:rsidRPr="00C71615">
        <w:rPr>
          <w:rFonts w:ascii="Arial" w:hAnsi="Arial" w:cs="Arial"/>
          <w:b/>
          <w:bCs/>
        </w:rPr>
        <w:tab/>
      </w:r>
    </w:p>
    <w:p w14:paraId="63A2C235" w14:textId="77777777" w:rsidR="00CD44BD" w:rsidRPr="00C71615" w:rsidRDefault="00CD44BD" w:rsidP="00CD44BD">
      <w:pPr>
        <w:rPr>
          <w:rFonts w:ascii="Arial" w:hAnsi="Arial" w:cs="Arial"/>
          <w:bCs/>
        </w:rPr>
      </w:pPr>
      <w:r w:rsidRPr="00C71615">
        <w:rPr>
          <w:rFonts w:ascii="Arial" w:hAnsi="Arial" w:cs="Arial"/>
          <w:bCs/>
        </w:rPr>
        <w:t xml:space="preserve">    </w:t>
      </w:r>
      <w:r w:rsidRPr="00C71615">
        <w:rPr>
          <w:rFonts w:ascii="Arial" w:hAnsi="Arial" w:cs="Arial"/>
          <w:bCs/>
        </w:rPr>
        <w:tab/>
        <w:t xml:space="preserve">    </w:t>
      </w:r>
    </w:p>
    <w:p w14:paraId="760164B6" w14:textId="77777777" w:rsidR="00CD44BD" w:rsidRPr="00C71615" w:rsidRDefault="00CD44BD" w:rsidP="00CD44BD">
      <w:pPr>
        <w:rPr>
          <w:rFonts w:ascii="Arial" w:hAnsi="Arial" w:cs="Arial"/>
          <w:b/>
          <w:bCs/>
        </w:rPr>
      </w:pPr>
      <w:r w:rsidRPr="00C71615">
        <w:rPr>
          <w:rFonts w:ascii="Arial" w:hAnsi="Arial" w:cs="Arial"/>
          <w:b/>
          <w:bCs/>
        </w:rPr>
        <w:t>7.1</w:t>
      </w:r>
      <w:r w:rsidRPr="00C71615">
        <w:rPr>
          <w:rFonts w:ascii="Arial" w:hAnsi="Arial" w:cs="Arial"/>
          <w:b/>
          <w:bCs/>
        </w:rPr>
        <w:tab/>
        <w:t>Eigenrisicodragerschap WGA</w:t>
      </w:r>
      <w:r w:rsidRPr="00C71615">
        <w:rPr>
          <w:rFonts w:ascii="Arial" w:hAnsi="Arial" w:cs="Arial"/>
          <w:b/>
          <w:bCs/>
        </w:rPr>
        <w:tab/>
      </w:r>
      <w:r w:rsidRPr="00C71615">
        <w:rPr>
          <w:rFonts w:ascii="Arial" w:hAnsi="Arial" w:cs="Arial"/>
          <w:b/>
          <w:bCs/>
        </w:rPr>
        <w:tab/>
      </w:r>
      <w:r w:rsidRPr="00C71615">
        <w:rPr>
          <w:rFonts w:ascii="Arial" w:hAnsi="Arial" w:cs="Arial"/>
          <w:b/>
          <w:bCs/>
        </w:rPr>
        <w:tab/>
      </w:r>
      <w:r w:rsidRPr="00C71615">
        <w:rPr>
          <w:rFonts w:ascii="Arial" w:hAnsi="Arial" w:cs="Arial"/>
          <w:b/>
          <w:bCs/>
        </w:rPr>
        <w:tab/>
      </w:r>
      <w:r w:rsidRPr="00C71615">
        <w:rPr>
          <w:rFonts w:ascii="Arial" w:hAnsi="Arial" w:cs="Arial"/>
          <w:b/>
          <w:bCs/>
        </w:rPr>
        <w:tab/>
      </w:r>
      <w:r w:rsidRPr="00C71615">
        <w:rPr>
          <w:rFonts w:ascii="Arial" w:hAnsi="Arial" w:cs="Arial"/>
          <w:b/>
          <w:bCs/>
        </w:rPr>
        <w:tab/>
        <w:t>(bijlage)</w:t>
      </w:r>
    </w:p>
    <w:p w14:paraId="2E8184D1" w14:textId="77777777" w:rsidR="00CD44BD" w:rsidRPr="00C71615" w:rsidRDefault="00CD44BD" w:rsidP="00CD44BD">
      <w:pPr>
        <w:rPr>
          <w:rFonts w:ascii="Arial" w:hAnsi="Arial" w:cs="Arial"/>
          <w:bCs/>
        </w:rPr>
      </w:pPr>
    </w:p>
    <w:p w14:paraId="39D11294" w14:textId="77777777" w:rsidR="00CD44BD" w:rsidRPr="00C71615" w:rsidRDefault="00CD44BD" w:rsidP="00CD44BD">
      <w:pPr>
        <w:pStyle w:val="Lijstalinea"/>
        <w:numPr>
          <w:ilvl w:val="0"/>
          <w:numId w:val="15"/>
        </w:numPr>
        <w:contextualSpacing w:val="0"/>
        <w:rPr>
          <w:rFonts w:ascii="Arial" w:hAnsi="Arial" w:cs="Arial"/>
          <w:b/>
          <w:bCs/>
        </w:rPr>
      </w:pPr>
      <w:r w:rsidRPr="00C71615">
        <w:rPr>
          <w:rFonts w:ascii="Arial" w:hAnsi="Arial" w:cs="Arial"/>
          <w:b/>
          <w:bCs/>
        </w:rPr>
        <w:t>Vragen (openstaande en nieuwe) Eigenrisicodragerschap WGA</w:t>
      </w:r>
    </w:p>
    <w:p w14:paraId="24C28AA3" w14:textId="77777777" w:rsidR="00CD44BD" w:rsidRDefault="00CD44BD" w:rsidP="00CD44BD">
      <w:pPr>
        <w:rPr>
          <w:rFonts w:ascii="Arial" w:hAnsi="Arial" w:cs="Arial"/>
          <w:bCs/>
        </w:rPr>
      </w:pPr>
      <w:r w:rsidRPr="00C71615">
        <w:rPr>
          <w:rFonts w:ascii="Arial" w:hAnsi="Arial" w:cs="Arial"/>
          <w:bCs/>
          <w:i/>
        </w:rPr>
        <w:t xml:space="preserve"> </w:t>
      </w:r>
      <w:r w:rsidRPr="00C71615">
        <w:rPr>
          <w:rFonts w:ascii="Arial" w:hAnsi="Arial" w:cs="Arial"/>
          <w:bCs/>
        </w:rPr>
        <w:t xml:space="preserve">De schriftelijke voor de GMR plus van 5 november 2018 gestelde vragen / verzoeken zijn niet allemaal beantwoord. </w:t>
      </w:r>
    </w:p>
    <w:p w14:paraId="564D6502" w14:textId="77777777" w:rsidR="00CD44BD" w:rsidRDefault="00CD44BD" w:rsidP="00CD44BD">
      <w:pPr>
        <w:pStyle w:val="Lijstalinea"/>
        <w:numPr>
          <w:ilvl w:val="0"/>
          <w:numId w:val="29"/>
        </w:numPr>
        <w:contextualSpacing w:val="0"/>
        <w:rPr>
          <w:rFonts w:ascii="Arial" w:hAnsi="Arial" w:cs="Arial"/>
          <w:bCs/>
        </w:rPr>
      </w:pPr>
      <w:r w:rsidRPr="00C71615">
        <w:rPr>
          <w:rFonts w:ascii="Arial" w:hAnsi="Arial" w:cs="Arial"/>
          <w:bCs/>
        </w:rPr>
        <w:t>De GMR ziet daarop graag nog wel een schriftelijk reactie.</w:t>
      </w:r>
    </w:p>
    <w:p w14:paraId="7228D6BD" w14:textId="77777777" w:rsidR="00CD44BD" w:rsidRDefault="00CD44BD" w:rsidP="00CD44BD">
      <w:pPr>
        <w:rPr>
          <w:rFonts w:ascii="Arial" w:hAnsi="Arial" w:cs="Arial"/>
          <w:bCs/>
        </w:rPr>
      </w:pPr>
    </w:p>
    <w:p w14:paraId="23C308C6" w14:textId="64D36ECE" w:rsidR="00CD44BD" w:rsidRPr="009B5505" w:rsidRDefault="00CD44BD" w:rsidP="00CD44BD">
      <w:pPr>
        <w:rPr>
          <w:rFonts w:ascii="Arial" w:hAnsi="Arial" w:cs="Arial"/>
          <w:bCs/>
          <w:color w:val="0070C0"/>
        </w:rPr>
      </w:pPr>
      <w:r w:rsidRPr="009B5505">
        <w:rPr>
          <w:rFonts w:ascii="Arial" w:hAnsi="Arial" w:cs="Arial"/>
          <w:bCs/>
          <w:color w:val="0070C0"/>
        </w:rPr>
        <w:t xml:space="preserve">Antwoord: Het CvB acht het niet nodig en is niet voornemens nu nog een schriftelijke reactie te geven op deze vragen. N.a.v. de vergadering van 5 november zijn inderdaad deze vragen gesteld, die we ook begrijpen. Omdat dit voor de GMR en voor ons als KSU ingewikkelde materie heeft het CvB na de vergadering van 5 november dit onderwerp opnieuw opgepakt en is besloten om dit opnieuw te agenderen met als </w:t>
      </w:r>
      <w:r w:rsidR="00F22393" w:rsidRPr="009B5505">
        <w:rPr>
          <w:rFonts w:ascii="Arial" w:hAnsi="Arial" w:cs="Arial"/>
          <w:bCs/>
          <w:color w:val="0070C0"/>
        </w:rPr>
        <w:t>het</w:t>
      </w:r>
      <w:r w:rsidRPr="009B5505">
        <w:rPr>
          <w:rFonts w:ascii="Arial" w:hAnsi="Arial" w:cs="Arial"/>
          <w:bCs/>
          <w:color w:val="0070C0"/>
        </w:rPr>
        <w:t xml:space="preserve"> doel de GMR uitgebreider over deze ingewikkelde materie te kunnen informeren en mee te kunnen nemen. We hebben dat als CvB voorbesproken met het DB van de GMR waarbij Rafael Markus ook aanwezig was. Vervolgens is een presentatie gemaakt door Rafaël waarin hij al de vragen die de GMR heeft gesteld heeft meegenomen. Staande de vergadering is de GMR ruimschoots in staat gesteld om nadere vragen aan de specialist bij uitstek te stellen ten einde zich een goed oordeel te kunnen vormen alvorens een advies uit te brengen. Dat alles maakt dat het CvB het wat ‘vreemd’ vindt dat de GMR nu alsnog ook nog een schriftelijke reactie op deze vragen verlangt en tevens van mening is dat de GMR door het CvB goed geïnformeerd is over dit onderwerp in het licht van haar rol en taak.</w:t>
      </w:r>
    </w:p>
    <w:p w14:paraId="0C344E01" w14:textId="77777777" w:rsidR="00CD44BD" w:rsidRPr="009B5505" w:rsidRDefault="00CD44BD" w:rsidP="00CD44BD">
      <w:pPr>
        <w:rPr>
          <w:rFonts w:ascii="Arial" w:hAnsi="Arial" w:cs="Arial"/>
          <w:bCs/>
        </w:rPr>
      </w:pPr>
    </w:p>
    <w:p w14:paraId="4DA12712" w14:textId="77777777" w:rsidR="00CD44BD" w:rsidRPr="00533315" w:rsidRDefault="00CD44BD" w:rsidP="00CD44BD">
      <w:pPr>
        <w:rPr>
          <w:rFonts w:ascii="Arial" w:hAnsi="Arial" w:cs="Arial"/>
          <w:b/>
          <w:bCs/>
          <w:color w:val="0070C0"/>
        </w:rPr>
      </w:pPr>
      <w:r w:rsidRPr="00533315">
        <w:rPr>
          <w:rFonts w:ascii="Arial" w:hAnsi="Arial" w:cs="Arial"/>
          <w:b/>
          <w:bCs/>
          <w:color w:val="0070C0"/>
        </w:rPr>
        <w:t>De vragen en antwoorden moeten duidelijk in de notulen worden opgenomen.</w:t>
      </w:r>
    </w:p>
    <w:p w14:paraId="3A64CBE9" w14:textId="77777777" w:rsidR="00CD44BD" w:rsidRDefault="00CD44BD" w:rsidP="00CD44BD">
      <w:pPr>
        <w:rPr>
          <w:rFonts w:ascii="Arial" w:hAnsi="Arial" w:cs="Arial"/>
          <w:bCs/>
        </w:rPr>
      </w:pPr>
      <w:r w:rsidRPr="00533315">
        <w:rPr>
          <w:rFonts w:ascii="Arial" w:hAnsi="Arial" w:cs="Arial"/>
          <w:b/>
          <w:bCs/>
          <w:color w:val="0070C0"/>
        </w:rPr>
        <w:t>Afgesproken wordt om de notulen kort en bondig te maken.</w:t>
      </w:r>
    </w:p>
    <w:p w14:paraId="47EF727A" w14:textId="77777777" w:rsidR="00CD44BD" w:rsidRDefault="00CD44BD" w:rsidP="00CD44BD">
      <w:pPr>
        <w:rPr>
          <w:rFonts w:ascii="Arial" w:hAnsi="Arial" w:cs="Arial"/>
          <w:bCs/>
        </w:rPr>
      </w:pPr>
    </w:p>
    <w:p w14:paraId="48077B13" w14:textId="77777777" w:rsidR="00CD44BD" w:rsidRPr="00C71615" w:rsidRDefault="00CD44BD" w:rsidP="00CD44BD">
      <w:pPr>
        <w:rPr>
          <w:rFonts w:ascii="Arial" w:hAnsi="Arial" w:cs="Arial"/>
          <w:bCs/>
        </w:rPr>
      </w:pPr>
    </w:p>
    <w:p w14:paraId="6209700D" w14:textId="77777777" w:rsidR="00CD44BD" w:rsidRPr="00C71615" w:rsidRDefault="00CD44BD" w:rsidP="00CD44BD">
      <w:pPr>
        <w:rPr>
          <w:rFonts w:ascii="Arial" w:hAnsi="Arial" w:cs="Arial"/>
          <w:bCs/>
        </w:rPr>
      </w:pPr>
      <w:r w:rsidRPr="00C71615">
        <w:rPr>
          <w:rFonts w:ascii="Arial" w:hAnsi="Arial" w:cs="Arial"/>
          <w:bCs/>
        </w:rPr>
        <w:t xml:space="preserve">De GMR heeft voor de vergadering van 10 december 2018 slechts een oplegger ontvangen van het CvB. </w:t>
      </w:r>
    </w:p>
    <w:p w14:paraId="1F1C8EFF" w14:textId="77777777" w:rsidR="00CD44BD" w:rsidRDefault="00CD44BD" w:rsidP="00CD44BD">
      <w:pPr>
        <w:pStyle w:val="Lijstalinea"/>
        <w:numPr>
          <w:ilvl w:val="0"/>
          <w:numId w:val="29"/>
        </w:numPr>
        <w:contextualSpacing w:val="0"/>
        <w:rPr>
          <w:rFonts w:ascii="Arial" w:hAnsi="Arial" w:cs="Arial"/>
          <w:bCs/>
        </w:rPr>
      </w:pPr>
      <w:r w:rsidRPr="00C71615">
        <w:rPr>
          <w:rFonts w:ascii="Arial" w:hAnsi="Arial" w:cs="Arial"/>
          <w:bCs/>
        </w:rPr>
        <w:t>Was dat de enig bijlage die het CvB aan de GMR wilde voorleggen?</w:t>
      </w:r>
    </w:p>
    <w:p w14:paraId="25A6922C" w14:textId="77777777" w:rsidR="00CD44BD" w:rsidRDefault="00CD44BD" w:rsidP="00CD44BD">
      <w:pPr>
        <w:rPr>
          <w:rFonts w:ascii="Arial" w:hAnsi="Arial" w:cs="Arial"/>
          <w:bCs/>
        </w:rPr>
      </w:pPr>
    </w:p>
    <w:p w14:paraId="02426B0B" w14:textId="77777777" w:rsidR="00CD44BD" w:rsidRPr="00932F8A" w:rsidRDefault="00CD44BD" w:rsidP="00CD44BD">
      <w:pPr>
        <w:rPr>
          <w:rFonts w:ascii="Arial" w:hAnsi="Arial" w:cs="Arial"/>
          <w:bCs/>
          <w:color w:val="0070C0"/>
        </w:rPr>
      </w:pPr>
      <w:r w:rsidRPr="00932F8A">
        <w:rPr>
          <w:rFonts w:ascii="Arial" w:hAnsi="Arial" w:cs="Arial"/>
          <w:bCs/>
          <w:color w:val="0070C0"/>
        </w:rPr>
        <w:t>Antwoord: Ja, dat was de enige bijlage</w:t>
      </w:r>
    </w:p>
    <w:p w14:paraId="49113C4B" w14:textId="77777777" w:rsidR="00CD44BD" w:rsidRPr="00932F8A" w:rsidRDefault="00CD44BD" w:rsidP="00CD44BD">
      <w:pPr>
        <w:rPr>
          <w:rFonts w:ascii="Arial" w:hAnsi="Arial" w:cs="Arial"/>
          <w:bCs/>
        </w:rPr>
      </w:pPr>
    </w:p>
    <w:p w14:paraId="3542E509" w14:textId="77777777" w:rsidR="00CD44BD" w:rsidRDefault="00CD44BD" w:rsidP="00CD44BD">
      <w:pPr>
        <w:rPr>
          <w:rFonts w:ascii="Arial" w:hAnsi="Arial" w:cs="Arial"/>
          <w:bCs/>
        </w:rPr>
      </w:pPr>
    </w:p>
    <w:p w14:paraId="6259684E"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1B03509B" w14:textId="77777777" w:rsidR="00CD44BD" w:rsidRDefault="00CD44BD" w:rsidP="00CD44BD">
      <w:pPr>
        <w:rPr>
          <w:rFonts w:ascii="Arial" w:hAnsi="Arial" w:cs="Arial"/>
          <w:bCs/>
        </w:rPr>
      </w:pPr>
    </w:p>
    <w:p w14:paraId="6937FCBC" w14:textId="77777777" w:rsidR="00CD44BD" w:rsidRPr="00C71615" w:rsidRDefault="00CD44BD" w:rsidP="00CD44BD">
      <w:pPr>
        <w:rPr>
          <w:rFonts w:ascii="Arial" w:hAnsi="Arial" w:cs="Arial"/>
          <w:bCs/>
        </w:rPr>
      </w:pPr>
    </w:p>
    <w:p w14:paraId="23E79B81" w14:textId="77777777" w:rsidR="00CD44BD" w:rsidRPr="00C71615" w:rsidRDefault="00CD44BD" w:rsidP="00CD44BD">
      <w:pPr>
        <w:pStyle w:val="Geenafstand"/>
        <w:rPr>
          <w:rFonts w:ascii="Arial" w:hAnsi="Arial" w:cs="Arial"/>
        </w:rPr>
      </w:pPr>
      <w:r w:rsidRPr="00C71615">
        <w:rPr>
          <w:rFonts w:ascii="Arial" w:hAnsi="Arial" w:cs="Arial"/>
        </w:rPr>
        <w:t>Daarnaast stelt de GMR de volgende vragen.</w:t>
      </w:r>
    </w:p>
    <w:p w14:paraId="07456A3A" w14:textId="77777777" w:rsidR="00CD44BD" w:rsidRPr="00C71615" w:rsidRDefault="00CD44BD" w:rsidP="00CD44BD">
      <w:pPr>
        <w:rPr>
          <w:rFonts w:ascii="Arial" w:hAnsi="Arial" w:cs="Arial"/>
          <w:b/>
        </w:rPr>
      </w:pPr>
    </w:p>
    <w:p w14:paraId="0D08D5B1" w14:textId="77777777" w:rsidR="00CD44BD" w:rsidRPr="00C71615" w:rsidRDefault="00CD44BD" w:rsidP="00CD44BD">
      <w:pPr>
        <w:pStyle w:val="Geenafstand"/>
        <w:numPr>
          <w:ilvl w:val="0"/>
          <w:numId w:val="10"/>
        </w:numPr>
        <w:rPr>
          <w:rFonts w:ascii="Arial" w:hAnsi="Arial" w:cs="Arial"/>
        </w:rPr>
      </w:pPr>
      <w:r w:rsidRPr="00C71615">
        <w:rPr>
          <w:rFonts w:ascii="Arial" w:hAnsi="Arial" w:cs="Arial"/>
        </w:rPr>
        <w:t xml:space="preserve">Hoeveel leerkrachten zijn er tussen de 35 en 80 % arbeidsongeschikt geraakt de afgelopen 10 jaar? </w:t>
      </w:r>
    </w:p>
    <w:p w14:paraId="26FA97A2" w14:textId="77777777" w:rsidR="00CD44BD" w:rsidRPr="00C71615" w:rsidRDefault="00CD44BD" w:rsidP="00CD44BD">
      <w:pPr>
        <w:pStyle w:val="Geenafstand"/>
        <w:rPr>
          <w:rFonts w:ascii="Arial" w:hAnsi="Arial" w:cs="Arial"/>
        </w:rPr>
      </w:pPr>
    </w:p>
    <w:p w14:paraId="7697DB65" w14:textId="77777777" w:rsidR="00CD44BD" w:rsidRPr="00C71615" w:rsidRDefault="00CD44BD" w:rsidP="00CD44BD">
      <w:pPr>
        <w:pStyle w:val="Geenafstand"/>
        <w:numPr>
          <w:ilvl w:val="0"/>
          <w:numId w:val="10"/>
        </w:numPr>
        <w:rPr>
          <w:rFonts w:ascii="Arial" w:hAnsi="Arial" w:cs="Arial"/>
        </w:rPr>
      </w:pPr>
      <w:r w:rsidRPr="00C71615">
        <w:rPr>
          <w:rFonts w:ascii="Arial" w:hAnsi="Arial" w:cs="Arial"/>
        </w:rPr>
        <w:t>De GMR wenst het onderzoeksrapport van Robidus te ontvangen, om tot een gefundeerd advies te komen.</w:t>
      </w:r>
    </w:p>
    <w:p w14:paraId="3AC89EB6" w14:textId="77777777" w:rsidR="00CD44BD" w:rsidRPr="00C71615" w:rsidRDefault="00CD44BD" w:rsidP="00CD44BD">
      <w:pPr>
        <w:pStyle w:val="Geenafstand"/>
        <w:rPr>
          <w:rFonts w:ascii="Arial" w:hAnsi="Arial" w:cs="Arial"/>
        </w:rPr>
      </w:pPr>
    </w:p>
    <w:p w14:paraId="3D7D910C" w14:textId="77777777" w:rsidR="00CD44BD" w:rsidRPr="00C71615" w:rsidRDefault="00CD44BD" w:rsidP="00CD44BD">
      <w:pPr>
        <w:pStyle w:val="Geenafstand"/>
        <w:numPr>
          <w:ilvl w:val="0"/>
          <w:numId w:val="10"/>
        </w:numPr>
        <w:rPr>
          <w:rFonts w:ascii="Arial" w:hAnsi="Arial" w:cs="Arial"/>
        </w:rPr>
      </w:pPr>
      <w:r w:rsidRPr="00C71615">
        <w:rPr>
          <w:rFonts w:ascii="Arial" w:hAnsi="Arial" w:cs="Arial"/>
        </w:rPr>
        <w:t xml:space="preserve">Het CvB geeft als voornaamste reden voor de overstap naar het eigenrisicodragerschap de financiële kostenvermindering. </w:t>
      </w:r>
    </w:p>
    <w:p w14:paraId="1532468A" w14:textId="77777777" w:rsidR="00CD44BD" w:rsidRPr="00C71615" w:rsidRDefault="00CD44BD" w:rsidP="00CD44BD">
      <w:pPr>
        <w:pStyle w:val="Geenafstand"/>
        <w:rPr>
          <w:rFonts w:ascii="Arial" w:hAnsi="Arial" w:cs="Arial"/>
        </w:rPr>
      </w:pPr>
    </w:p>
    <w:p w14:paraId="44C8D30E" w14:textId="77777777" w:rsidR="00CD44BD" w:rsidRPr="00C71615" w:rsidRDefault="00CD44BD" w:rsidP="00CD44BD">
      <w:pPr>
        <w:pStyle w:val="Geenafstand"/>
        <w:numPr>
          <w:ilvl w:val="0"/>
          <w:numId w:val="10"/>
        </w:numPr>
        <w:rPr>
          <w:rFonts w:ascii="Arial" w:hAnsi="Arial" w:cs="Arial"/>
        </w:rPr>
      </w:pPr>
      <w:r w:rsidRPr="00C71615">
        <w:rPr>
          <w:rFonts w:ascii="Arial" w:hAnsi="Arial" w:cs="Arial"/>
        </w:rPr>
        <w:t>De GMR verzoekt het CvB om onderbouwd aan te g</w:t>
      </w:r>
      <w:r>
        <w:rPr>
          <w:rFonts w:ascii="Arial" w:hAnsi="Arial" w:cs="Arial"/>
        </w:rPr>
        <w:t>e</w:t>
      </w:r>
      <w:r w:rsidRPr="00C71615">
        <w:rPr>
          <w:rFonts w:ascii="Arial" w:hAnsi="Arial" w:cs="Arial"/>
        </w:rPr>
        <w:t>ven bij welk scenario deze besparing zou kunnen worden gehaald?</w:t>
      </w:r>
    </w:p>
    <w:p w14:paraId="67559F65" w14:textId="77777777" w:rsidR="00CD44BD" w:rsidRPr="00C71615" w:rsidRDefault="00CD44BD" w:rsidP="00CD44BD">
      <w:pPr>
        <w:pStyle w:val="Geenafstand"/>
        <w:rPr>
          <w:rFonts w:ascii="Arial" w:hAnsi="Arial" w:cs="Arial"/>
        </w:rPr>
      </w:pPr>
    </w:p>
    <w:p w14:paraId="5AD0C154" w14:textId="77777777" w:rsidR="00CD44BD" w:rsidRPr="00C71615" w:rsidRDefault="00CD44BD" w:rsidP="00CD44BD">
      <w:pPr>
        <w:pStyle w:val="Geenafstand"/>
        <w:numPr>
          <w:ilvl w:val="0"/>
          <w:numId w:val="10"/>
        </w:numPr>
        <w:rPr>
          <w:rFonts w:ascii="Arial" w:hAnsi="Arial" w:cs="Arial"/>
        </w:rPr>
      </w:pPr>
      <w:r w:rsidRPr="00C71615">
        <w:rPr>
          <w:rFonts w:ascii="Arial" w:hAnsi="Arial" w:cs="Arial"/>
        </w:rPr>
        <w:t>Tevens verzoekt de GMR om een beschrijving van het voor het KS U slechtste scenario en de daarbij behorende cijfers</w:t>
      </w:r>
    </w:p>
    <w:p w14:paraId="159592FA" w14:textId="77777777" w:rsidR="00CD44BD" w:rsidRPr="00C71615" w:rsidRDefault="00CD44BD" w:rsidP="00CD44BD">
      <w:pPr>
        <w:rPr>
          <w:rFonts w:ascii="Arial" w:hAnsi="Arial" w:cs="Arial"/>
          <w:b/>
        </w:rPr>
      </w:pPr>
    </w:p>
    <w:p w14:paraId="26344408"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 xml:space="preserve">De reactie van het CvB was dat het antwoord volgt. </w:t>
      </w:r>
    </w:p>
    <w:p w14:paraId="3E22BE20"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De GMR verzoekt het CvB de beantwoording van deze vragen in deze vergadercyclus mee te nemen.</w:t>
      </w:r>
    </w:p>
    <w:p w14:paraId="55E49595" w14:textId="77777777" w:rsidR="00CD44BD" w:rsidRDefault="00CD44BD" w:rsidP="00CD44BD">
      <w:pPr>
        <w:pStyle w:val="Geenafstand"/>
        <w:rPr>
          <w:rFonts w:ascii="Arial" w:hAnsi="Arial" w:cs="Arial"/>
          <w:color w:val="000000"/>
        </w:rPr>
      </w:pPr>
    </w:p>
    <w:p w14:paraId="3D4B6BAA" w14:textId="77777777" w:rsidR="00CD44BD" w:rsidRPr="00B6618F" w:rsidRDefault="00CD44BD" w:rsidP="00CD44BD">
      <w:pPr>
        <w:pStyle w:val="Geenafstand"/>
        <w:rPr>
          <w:rFonts w:ascii="Arial" w:hAnsi="Arial" w:cs="Arial"/>
          <w:color w:val="0070C0"/>
        </w:rPr>
      </w:pPr>
      <w:r w:rsidRPr="00B6618F">
        <w:rPr>
          <w:rFonts w:ascii="Arial" w:hAnsi="Arial" w:cs="Arial"/>
          <w:color w:val="0070C0"/>
        </w:rPr>
        <w:t>Antwoord: Zie het antwoord bij vraag XV</w:t>
      </w:r>
    </w:p>
    <w:p w14:paraId="116E403D" w14:textId="77777777" w:rsidR="00CD44BD" w:rsidRPr="00C71615" w:rsidRDefault="00CD44BD" w:rsidP="00CD44BD">
      <w:pPr>
        <w:pStyle w:val="Geenafstand"/>
        <w:rPr>
          <w:rFonts w:ascii="Arial" w:hAnsi="Arial" w:cs="Arial"/>
          <w:color w:val="000000"/>
        </w:rPr>
      </w:pPr>
    </w:p>
    <w:p w14:paraId="4DA311B7" w14:textId="77777777" w:rsidR="00CD44BD" w:rsidRDefault="00CD44BD" w:rsidP="00CD44BD">
      <w:pPr>
        <w:rPr>
          <w:rFonts w:ascii="Arial" w:hAnsi="Arial" w:cs="Arial"/>
          <w:b/>
          <w:color w:val="000000"/>
        </w:rPr>
      </w:pPr>
      <w:r w:rsidRPr="00C71615">
        <w:rPr>
          <w:rFonts w:ascii="Arial" w:hAnsi="Arial" w:cs="Arial"/>
          <w:b/>
        </w:rPr>
        <w:t xml:space="preserve">N.a.v. </w:t>
      </w:r>
      <w:r w:rsidRPr="00C71615">
        <w:rPr>
          <w:rFonts w:ascii="Arial" w:hAnsi="Arial" w:cs="Arial"/>
          <w:b/>
          <w:color w:val="000000"/>
        </w:rPr>
        <w:t>Reactie op vragen onderwerpen GMR 10 december 2018 aangehecht aan notulen GMR 10 december 2018</w:t>
      </w:r>
    </w:p>
    <w:p w14:paraId="03EB841B" w14:textId="77777777" w:rsidR="00CD44BD" w:rsidRDefault="00CD44BD" w:rsidP="00CD44BD">
      <w:pPr>
        <w:rPr>
          <w:rFonts w:ascii="Arial" w:hAnsi="Arial" w:cs="Arial"/>
          <w:b/>
        </w:rPr>
      </w:pPr>
    </w:p>
    <w:p w14:paraId="7D37C57D" w14:textId="77777777" w:rsidR="00CD44BD" w:rsidRPr="00C71615" w:rsidRDefault="00CD44BD" w:rsidP="00CD44BD">
      <w:pPr>
        <w:rPr>
          <w:rFonts w:ascii="Arial" w:hAnsi="Arial" w:cs="Arial"/>
          <w:b/>
        </w:rPr>
      </w:pPr>
    </w:p>
    <w:p w14:paraId="5FA049C3" w14:textId="77777777" w:rsidR="00CD44BD" w:rsidRPr="00F82C5A" w:rsidRDefault="00CD44BD" w:rsidP="00CD44BD">
      <w:pPr>
        <w:pStyle w:val="Geenafstand"/>
        <w:rPr>
          <w:rFonts w:ascii="Arial" w:hAnsi="Arial" w:cs="Arial"/>
          <w:b/>
          <w:color w:val="FF0000"/>
        </w:rPr>
      </w:pPr>
      <w:r w:rsidRPr="00F82C5A">
        <w:rPr>
          <w:rFonts w:ascii="Arial" w:hAnsi="Arial" w:cs="Arial"/>
          <w:b/>
          <w:color w:val="FF0000"/>
        </w:rPr>
        <w:t>KARIN M / CAREL</w:t>
      </w:r>
    </w:p>
    <w:p w14:paraId="233AB9B3" w14:textId="77777777" w:rsidR="00CD44BD" w:rsidRDefault="00CD44BD" w:rsidP="00CD44BD">
      <w:pPr>
        <w:pStyle w:val="Geenafstand"/>
        <w:rPr>
          <w:rFonts w:ascii="Arial" w:hAnsi="Arial" w:cs="Arial"/>
          <w:color w:val="000000"/>
        </w:rPr>
      </w:pPr>
    </w:p>
    <w:p w14:paraId="1EF2C52C" w14:textId="77777777" w:rsidR="00CD44BD" w:rsidRPr="00C71615" w:rsidRDefault="00CD44BD" w:rsidP="00CD44BD">
      <w:pPr>
        <w:pStyle w:val="Geenafstand"/>
        <w:rPr>
          <w:rFonts w:ascii="Arial" w:hAnsi="Arial" w:cs="Arial"/>
          <w:color w:val="000000"/>
        </w:rPr>
      </w:pPr>
    </w:p>
    <w:p w14:paraId="6282E4DA"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Bladzijde 14</w:t>
      </w:r>
    </w:p>
    <w:p w14:paraId="52925E0E" w14:textId="77777777" w:rsidR="00CD44BD" w:rsidRPr="00C71615" w:rsidRDefault="00CD44BD" w:rsidP="00CD44BD">
      <w:pPr>
        <w:pStyle w:val="Geenafstand"/>
        <w:rPr>
          <w:rFonts w:ascii="Arial" w:hAnsi="Arial" w:cs="Arial"/>
          <w:color w:val="000000"/>
        </w:rPr>
      </w:pPr>
    </w:p>
    <w:p w14:paraId="542F1747" w14:textId="77777777" w:rsidR="00CD44BD" w:rsidRPr="00C71615" w:rsidRDefault="00CD44BD" w:rsidP="00CD44BD">
      <w:pPr>
        <w:pStyle w:val="Geenafstand"/>
        <w:rPr>
          <w:rFonts w:ascii="Arial" w:hAnsi="Arial" w:cs="Arial"/>
          <w:b/>
          <w:bCs/>
          <w:i/>
          <w:color w:val="000000"/>
        </w:rPr>
      </w:pPr>
      <w:r w:rsidRPr="00C71615">
        <w:rPr>
          <w:rFonts w:ascii="Arial" w:hAnsi="Arial" w:cs="Arial"/>
          <w:b/>
          <w:bCs/>
          <w:i/>
          <w:color w:val="000000"/>
        </w:rPr>
        <w:t>Presentatie door Robidus</w:t>
      </w:r>
    </w:p>
    <w:p w14:paraId="2D9CD09E" w14:textId="77777777" w:rsidR="00CD44BD" w:rsidRPr="00C71615" w:rsidRDefault="00CD44BD" w:rsidP="00CD44BD">
      <w:pPr>
        <w:pStyle w:val="Geenafstand"/>
        <w:rPr>
          <w:rFonts w:ascii="Arial" w:hAnsi="Arial" w:cs="Arial"/>
          <w:bCs/>
          <w:color w:val="000000"/>
        </w:rPr>
      </w:pPr>
    </w:p>
    <w:p w14:paraId="73FBFE5C" w14:textId="6727C539" w:rsidR="00CD44BD" w:rsidRPr="00C71615" w:rsidRDefault="00CD44BD" w:rsidP="00CD44BD">
      <w:pPr>
        <w:pStyle w:val="Geenafstand"/>
        <w:rPr>
          <w:rFonts w:ascii="Arial" w:hAnsi="Arial" w:cs="Arial"/>
          <w:b/>
          <w:bCs/>
          <w:color w:val="000000"/>
        </w:rPr>
      </w:pPr>
      <w:r>
        <w:rPr>
          <w:rFonts w:ascii="Arial" w:hAnsi="Arial" w:cs="Arial"/>
          <w:b/>
          <w:bCs/>
          <w:color w:val="000000"/>
        </w:rPr>
        <w:t xml:space="preserve">I. </w:t>
      </w:r>
      <w:r w:rsidRPr="00C71615">
        <w:rPr>
          <w:rFonts w:ascii="Arial" w:hAnsi="Arial" w:cs="Arial"/>
          <w:b/>
          <w:bCs/>
          <w:color w:val="000000"/>
        </w:rPr>
        <w:t xml:space="preserve"> Verzoek </w:t>
      </w:r>
      <w:r w:rsidR="00F22393" w:rsidRPr="00C71615">
        <w:rPr>
          <w:rFonts w:ascii="Arial" w:hAnsi="Arial" w:cs="Arial"/>
          <w:b/>
          <w:bCs/>
          <w:color w:val="000000"/>
        </w:rPr>
        <w:t>informatiepresentatie</w:t>
      </w:r>
      <w:r w:rsidRPr="00C71615">
        <w:rPr>
          <w:rFonts w:ascii="Arial" w:hAnsi="Arial" w:cs="Arial"/>
          <w:b/>
          <w:bCs/>
          <w:color w:val="000000"/>
        </w:rPr>
        <w:t xml:space="preserve"> Robidus Eigenrisicodragerschap WGA</w:t>
      </w:r>
    </w:p>
    <w:p w14:paraId="2559FBC5" w14:textId="77777777" w:rsidR="00CD44BD" w:rsidRPr="00C71615" w:rsidRDefault="00CD44BD" w:rsidP="00CD44BD">
      <w:pPr>
        <w:pStyle w:val="Geenafstand"/>
        <w:rPr>
          <w:rFonts w:ascii="Arial" w:hAnsi="Arial" w:cs="Arial"/>
          <w:color w:val="000000"/>
        </w:rPr>
      </w:pPr>
    </w:p>
    <w:p w14:paraId="081C8139"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De GMR verzoekt het CvB om aan Robidus vragen om in de presentatie de volgende drie onderwerpen te betrekken:</w:t>
      </w:r>
    </w:p>
    <w:p w14:paraId="48961437"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a)</w:t>
      </w:r>
      <w:r w:rsidRPr="00C71615">
        <w:rPr>
          <w:rFonts w:ascii="Arial" w:hAnsi="Arial" w:cs="Arial"/>
          <w:color w:val="000000"/>
        </w:rPr>
        <w:tab/>
        <w:t>Algemene informatie over het Eigenrisicodragerschap (wat houdt het in, welke (rechts)personen zijn betrokken bij het ‘voorgenomen besluit en welke bij een inhoudelijke casus oftewel re-integratie).</w:t>
      </w:r>
    </w:p>
    <w:p w14:paraId="409257C6" w14:textId="77777777" w:rsidR="00CD44BD" w:rsidRPr="00C71615" w:rsidRDefault="00CD44BD" w:rsidP="00CD44BD">
      <w:pPr>
        <w:pStyle w:val="Geenafstand"/>
        <w:rPr>
          <w:rFonts w:ascii="Arial" w:hAnsi="Arial" w:cs="Arial"/>
          <w:color w:val="000000"/>
        </w:rPr>
      </w:pPr>
    </w:p>
    <w:p w14:paraId="493E1FF2"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b)</w:t>
      </w:r>
      <w:r w:rsidRPr="00C71615">
        <w:rPr>
          <w:rFonts w:ascii="Arial" w:hAnsi="Arial" w:cs="Arial"/>
          <w:color w:val="000000"/>
        </w:rPr>
        <w:tab/>
        <w:t>Specifieke informatie t.a.v. de KSU (Welke onderzoeken heeft Robidus verricht voor de KSU, wat is daaruit gekomen, hoe verhouden die resultaten zich tot andere soortgelijke organisaties?)</w:t>
      </w:r>
    </w:p>
    <w:p w14:paraId="6F5C58A9" w14:textId="77777777" w:rsidR="00CD44BD" w:rsidRPr="00C71615" w:rsidRDefault="00CD44BD" w:rsidP="00CD44BD">
      <w:pPr>
        <w:pStyle w:val="Geenafstand"/>
        <w:rPr>
          <w:rFonts w:ascii="Arial" w:hAnsi="Arial" w:cs="Arial"/>
          <w:color w:val="000000"/>
        </w:rPr>
      </w:pPr>
    </w:p>
    <w:p w14:paraId="44C22BC1"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c)</w:t>
      </w:r>
      <w:r w:rsidRPr="00C71615">
        <w:rPr>
          <w:rFonts w:ascii="Arial" w:hAnsi="Arial" w:cs="Arial"/>
          <w:color w:val="000000"/>
        </w:rPr>
        <w:tab/>
        <w:t xml:space="preserve">Welke gevolgen heeft het eigenrisicodragerschap voor de re-integreerde zieke werknemer van de KSU voor het verstrijken van de periode van 104 weken ziekteverlof en na het verstrijken van die periode? </w:t>
      </w:r>
    </w:p>
    <w:p w14:paraId="6815555D" w14:textId="77777777" w:rsidR="00CD44BD" w:rsidRPr="00C71615" w:rsidRDefault="00CD44BD" w:rsidP="00CD44BD">
      <w:pPr>
        <w:pStyle w:val="Geenafstand"/>
        <w:rPr>
          <w:rFonts w:ascii="Arial" w:hAnsi="Arial" w:cs="Arial"/>
          <w:color w:val="000000"/>
        </w:rPr>
      </w:pPr>
    </w:p>
    <w:p w14:paraId="1578D137"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De reactie van het CvB was dat het antwoord volgt.</w:t>
      </w:r>
    </w:p>
    <w:p w14:paraId="56FEEB31" w14:textId="77777777" w:rsidR="00CD44BD" w:rsidRPr="00B6618F" w:rsidRDefault="00CD44BD" w:rsidP="00CD44BD">
      <w:pPr>
        <w:pStyle w:val="Lijstalinea"/>
        <w:numPr>
          <w:ilvl w:val="0"/>
          <w:numId w:val="29"/>
        </w:numPr>
        <w:contextualSpacing w:val="0"/>
        <w:rPr>
          <w:rFonts w:ascii="Arial" w:hAnsi="Arial" w:cs="Arial"/>
          <w:color w:val="000000"/>
        </w:rPr>
      </w:pPr>
      <w:r w:rsidRPr="00C71615">
        <w:rPr>
          <w:rFonts w:ascii="Arial" w:eastAsiaTheme="minorHAnsi" w:hAnsi="Arial" w:cs="Arial"/>
          <w:color w:val="000000"/>
          <w:lang w:eastAsia="en-US"/>
        </w:rPr>
        <w:t>De GMR verzoekt het CvB de beantwoording van deze vragen in deze vergadercyclus mee te nemen.</w:t>
      </w:r>
    </w:p>
    <w:p w14:paraId="0C91AA32" w14:textId="77777777" w:rsidR="00CD44BD" w:rsidRDefault="00CD44BD" w:rsidP="00CD44BD">
      <w:pPr>
        <w:rPr>
          <w:rFonts w:ascii="Arial" w:hAnsi="Arial" w:cs="Arial"/>
          <w:color w:val="000000"/>
        </w:rPr>
      </w:pPr>
    </w:p>
    <w:p w14:paraId="4B3AE926" w14:textId="77777777" w:rsidR="00CD44BD" w:rsidRPr="00B6618F" w:rsidRDefault="00CD44BD" w:rsidP="00CD44BD">
      <w:pPr>
        <w:rPr>
          <w:rFonts w:ascii="Arial" w:hAnsi="Arial" w:cs="Arial"/>
          <w:color w:val="0070C0"/>
        </w:rPr>
      </w:pPr>
      <w:r w:rsidRPr="00B6618F">
        <w:rPr>
          <w:rFonts w:ascii="Arial" w:hAnsi="Arial" w:cs="Arial"/>
          <w:color w:val="0070C0"/>
        </w:rPr>
        <w:t>Antwoord: Zie het antwoord bij vraag XV</w:t>
      </w:r>
    </w:p>
    <w:p w14:paraId="2E0F3E5B" w14:textId="77777777" w:rsidR="00CD44BD" w:rsidRPr="00B6618F" w:rsidRDefault="00CD44BD" w:rsidP="00CD44BD">
      <w:pPr>
        <w:rPr>
          <w:rFonts w:ascii="Arial" w:hAnsi="Arial" w:cs="Arial"/>
          <w:color w:val="000000"/>
        </w:rPr>
      </w:pPr>
    </w:p>
    <w:p w14:paraId="19D803F3" w14:textId="639BEB0E"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De GMR verzoekt om de naam van de adviseur van Robidus is het onderwerp van de vragen voor de </w:t>
      </w:r>
      <w:r w:rsidR="00F22393" w:rsidRPr="00C71615">
        <w:rPr>
          <w:rFonts w:ascii="Arial" w:hAnsi="Arial" w:cs="Arial"/>
          <w:color w:val="000000"/>
        </w:rPr>
        <w:t>GMR-vergadering</w:t>
      </w:r>
      <w:r w:rsidRPr="00C71615">
        <w:rPr>
          <w:rFonts w:ascii="Arial" w:hAnsi="Arial" w:cs="Arial"/>
          <w:color w:val="000000"/>
        </w:rPr>
        <w:t xml:space="preserve"> d.d. 10 december 2018 te schrappen. </w:t>
      </w:r>
    </w:p>
    <w:p w14:paraId="0F1C416B" w14:textId="77777777" w:rsidR="00CD44BD" w:rsidRDefault="00CD44BD" w:rsidP="00CD44BD">
      <w:pPr>
        <w:rPr>
          <w:rFonts w:ascii="Arial" w:hAnsi="Arial" w:cs="Arial"/>
          <w:color w:val="000000"/>
        </w:rPr>
      </w:pPr>
    </w:p>
    <w:p w14:paraId="4A066BEE" w14:textId="77777777" w:rsidR="00CD44BD" w:rsidRPr="00B6618F" w:rsidRDefault="00CD44BD" w:rsidP="00CD44BD">
      <w:pPr>
        <w:rPr>
          <w:rFonts w:ascii="Arial" w:hAnsi="Arial" w:cs="Arial"/>
          <w:color w:val="000000"/>
        </w:rPr>
      </w:pPr>
      <w:r w:rsidRPr="00B6618F">
        <w:rPr>
          <w:rFonts w:ascii="Arial" w:hAnsi="Arial" w:cs="Arial"/>
          <w:color w:val="0070C0"/>
        </w:rPr>
        <w:t>Antwoord: Zie het antwoord bij vraag X</w:t>
      </w:r>
    </w:p>
    <w:p w14:paraId="73675CEE" w14:textId="77777777" w:rsidR="00CD44BD" w:rsidRPr="00C71615" w:rsidRDefault="00CD44BD" w:rsidP="00CD44BD">
      <w:pPr>
        <w:pStyle w:val="Geenafstand"/>
        <w:ind w:left="720"/>
        <w:rPr>
          <w:rFonts w:ascii="Arial" w:hAnsi="Arial" w:cs="Arial"/>
          <w:color w:val="000000"/>
        </w:rPr>
      </w:pPr>
    </w:p>
    <w:p w14:paraId="5F64FDA3" w14:textId="77777777" w:rsidR="00CD44BD" w:rsidRPr="00C71615" w:rsidRDefault="00CD44BD" w:rsidP="00CD44BD">
      <w:pPr>
        <w:pStyle w:val="Geenafstand"/>
        <w:rPr>
          <w:rFonts w:ascii="Arial" w:hAnsi="Arial" w:cs="Arial"/>
          <w:color w:val="000000"/>
        </w:rPr>
      </w:pPr>
    </w:p>
    <w:p w14:paraId="406334B3" w14:textId="77777777" w:rsidR="00CD44BD" w:rsidRPr="008C389C" w:rsidRDefault="00CD44BD" w:rsidP="00CD44BD">
      <w:pPr>
        <w:tabs>
          <w:tab w:val="left" w:pos="993"/>
        </w:tabs>
        <w:rPr>
          <w:rFonts w:ascii="Arial" w:hAnsi="Arial" w:cs="Arial"/>
          <w:b/>
          <w:sz w:val="32"/>
          <w:szCs w:val="32"/>
        </w:rPr>
      </w:pPr>
      <w:r w:rsidRPr="008C389C">
        <w:rPr>
          <w:rFonts w:ascii="Arial" w:hAnsi="Arial" w:cs="Arial"/>
          <w:b/>
          <w:bCs/>
          <w:sz w:val="32"/>
          <w:szCs w:val="32"/>
        </w:rPr>
        <w:t>Einde</w:t>
      </w:r>
      <w:r w:rsidRPr="008C389C">
        <w:rPr>
          <w:rFonts w:ascii="Arial" w:hAnsi="Arial" w:cs="Arial"/>
          <w:bCs/>
          <w:sz w:val="32"/>
          <w:szCs w:val="32"/>
        </w:rPr>
        <w:t xml:space="preserve"> </w:t>
      </w:r>
      <w:r w:rsidRPr="008C389C">
        <w:rPr>
          <w:rFonts w:ascii="Arial" w:hAnsi="Arial" w:cs="Arial"/>
          <w:b/>
          <w:sz w:val="32"/>
          <w:szCs w:val="32"/>
        </w:rPr>
        <w:t>Vaststelling notulen GMR d.d. 10 december 2018</w:t>
      </w:r>
    </w:p>
    <w:p w14:paraId="38E992BE" w14:textId="77777777" w:rsidR="00CD44BD" w:rsidRPr="00C71615" w:rsidRDefault="00CD44BD" w:rsidP="00CD44BD">
      <w:pPr>
        <w:pStyle w:val="Geenafstand"/>
        <w:rPr>
          <w:rFonts w:ascii="Arial" w:hAnsi="Arial" w:cs="Arial"/>
          <w:color w:val="000000"/>
        </w:rPr>
      </w:pPr>
    </w:p>
    <w:p w14:paraId="73AF4316" w14:textId="77777777" w:rsidR="00CD44BD" w:rsidRPr="00C71615" w:rsidRDefault="00CD44BD" w:rsidP="00CD44BD">
      <w:pPr>
        <w:pStyle w:val="Geenafstand"/>
        <w:rPr>
          <w:rFonts w:ascii="Arial" w:hAnsi="Arial" w:cs="Arial"/>
          <w:color w:val="000000"/>
        </w:rPr>
      </w:pPr>
    </w:p>
    <w:p w14:paraId="25AD8872" w14:textId="77777777" w:rsidR="00CD44BD" w:rsidRDefault="00CD44BD" w:rsidP="00CD44BD">
      <w:pPr>
        <w:pStyle w:val="Geenafstand"/>
        <w:rPr>
          <w:rFonts w:ascii="Arial" w:hAnsi="Arial" w:cs="Arial"/>
          <w:color w:val="000000"/>
        </w:rPr>
      </w:pPr>
    </w:p>
    <w:p w14:paraId="0D585529" w14:textId="77777777" w:rsidR="00CD44BD" w:rsidRDefault="00CD44BD" w:rsidP="00CD44BD">
      <w:pPr>
        <w:pStyle w:val="Geenafstand"/>
        <w:rPr>
          <w:rFonts w:ascii="Arial" w:hAnsi="Arial" w:cs="Arial"/>
          <w:color w:val="000000"/>
        </w:rPr>
      </w:pPr>
    </w:p>
    <w:p w14:paraId="10C7ADE9" w14:textId="77777777" w:rsidR="00CD44BD" w:rsidRDefault="00CD44BD" w:rsidP="00CD44BD">
      <w:pPr>
        <w:pStyle w:val="Geenafstand"/>
        <w:rPr>
          <w:rFonts w:ascii="Arial" w:hAnsi="Arial" w:cs="Arial"/>
          <w:color w:val="000000"/>
        </w:rPr>
      </w:pPr>
    </w:p>
    <w:p w14:paraId="576776F8" w14:textId="77777777" w:rsidR="00CD44BD" w:rsidRDefault="00CD44BD" w:rsidP="00CD44BD">
      <w:pPr>
        <w:pStyle w:val="Geenafstand"/>
        <w:rPr>
          <w:rFonts w:ascii="Arial" w:hAnsi="Arial" w:cs="Arial"/>
          <w:color w:val="000000"/>
        </w:rPr>
      </w:pPr>
    </w:p>
    <w:p w14:paraId="374BF231" w14:textId="77777777" w:rsidR="00CD44BD" w:rsidRPr="00C71615" w:rsidRDefault="00CD44BD" w:rsidP="00CD44BD">
      <w:pPr>
        <w:pStyle w:val="Geenafstand"/>
        <w:rPr>
          <w:rFonts w:ascii="Arial" w:hAnsi="Arial" w:cs="Arial"/>
          <w:color w:val="000000"/>
        </w:rPr>
      </w:pPr>
    </w:p>
    <w:p w14:paraId="7797236E"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Rondvraag / mededelingen GMR</w:t>
      </w:r>
    </w:p>
    <w:p w14:paraId="7C3726CC" w14:textId="77777777" w:rsidR="00CD44BD" w:rsidRPr="00C71615" w:rsidRDefault="00CD44BD" w:rsidP="00CD44BD">
      <w:pPr>
        <w:pStyle w:val="Geenafstand"/>
        <w:rPr>
          <w:rFonts w:ascii="Arial" w:hAnsi="Arial" w:cs="Arial"/>
          <w:color w:val="000000"/>
        </w:rPr>
      </w:pPr>
    </w:p>
    <w:p w14:paraId="6AD8596A" w14:textId="77777777" w:rsidR="00CD44BD" w:rsidRPr="00C71615" w:rsidRDefault="00CD44BD" w:rsidP="00CD44BD">
      <w:pPr>
        <w:tabs>
          <w:tab w:val="left" w:pos="993"/>
        </w:tabs>
        <w:rPr>
          <w:rFonts w:ascii="Arial" w:hAnsi="Arial" w:cs="Arial"/>
        </w:rPr>
      </w:pPr>
      <w:r w:rsidRPr="00C71615">
        <w:rPr>
          <w:rFonts w:ascii="Arial" w:hAnsi="Arial" w:cs="Arial"/>
        </w:rPr>
        <w:t>De GMR heeft over de volgende onderwerpen mededelingen:</w:t>
      </w:r>
    </w:p>
    <w:p w14:paraId="08EB3AB6" w14:textId="77777777" w:rsidR="00CD44BD" w:rsidRPr="00C71615" w:rsidRDefault="00CD44BD" w:rsidP="00CD44BD">
      <w:pPr>
        <w:pStyle w:val="Geenafstand"/>
        <w:rPr>
          <w:rFonts w:ascii="Arial" w:hAnsi="Arial" w:cs="Arial"/>
          <w:color w:val="000000"/>
        </w:rPr>
      </w:pPr>
    </w:p>
    <w:p w14:paraId="43380DB1" w14:textId="77777777" w:rsidR="00CD44BD" w:rsidRPr="00C71615" w:rsidRDefault="00CD44BD" w:rsidP="00CD44BD">
      <w:pPr>
        <w:pStyle w:val="Geenafstand"/>
        <w:numPr>
          <w:ilvl w:val="1"/>
          <w:numId w:val="16"/>
        </w:numPr>
        <w:rPr>
          <w:rFonts w:ascii="Arial" w:hAnsi="Arial" w:cs="Arial"/>
          <w:color w:val="000000"/>
        </w:rPr>
      </w:pPr>
      <w:r w:rsidRPr="00C71615">
        <w:rPr>
          <w:rFonts w:ascii="Arial" w:hAnsi="Arial" w:cs="Arial"/>
          <w:color w:val="000000"/>
        </w:rPr>
        <w:t>Kort verslag informeel bijeenkomst GMR min (buiten de vergadercircus ingepland door de GMR)</w:t>
      </w:r>
    </w:p>
    <w:p w14:paraId="58721445" w14:textId="77777777" w:rsidR="00CD44BD" w:rsidRPr="00C71615" w:rsidRDefault="00CD44BD" w:rsidP="00CD44BD">
      <w:pPr>
        <w:pStyle w:val="Geenafstand"/>
        <w:numPr>
          <w:ilvl w:val="1"/>
          <w:numId w:val="16"/>
        </w:numPr>
        <w:rPr>
          <w:rFonts w:ascii="Arial" w:hAnsi="Arial" w:cs="Arial"/>
          <w:color w:val="000000"/>
        </w:rPr>
      </w:pPr>
      <w:r w:rsidRPr="00C71615">
        <w:rPr>
          <w:rFonts w:ascii="Arial" w:hAnsi="Arial" w:cs="Arial"/>
          <w:color w:val="000000"/>
        </w:rPr>
        <w:t>Scholing GMR</w:t>
      </w:r>
    </w:p>
    <w:p w14:paraId="2B807428" w14:textId="77777777" w:rsidR="00CD44BD" w:rsidRPr="00C71615" w:rsidRDefault="00CD44BD" w:rsidP="00CD44BD">
      <w:pPr>
        <w:pStyle w:val="Geenafstand"/>
        <w:rPr>
          <w:rFonts w:ascii="Arial" w:hAnsi="Arial" w:cs="Arial"/>
          <w:color w:val="000000"/>
        </w:rPr>
      </w:pPr>
    </w:p>
    <w:p w14:paraId="79F4FB3E"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Besluitvorming College van Bestuur</w:t>
      </w:r>
    </w:p>
    <w:p w14:paraId="46577C20" w14:textId="77777777" w:rsidR="00CD44BD" w:rsidRPr="00C71615" w:rsidRDefault="00CD44BD" w:rsidP="00CD44BD">
      <w:pPr>
        <w:pStyle w:val="Geenafstand"/>
        <w:rPr>
          <w:rFonts w:ascii="Arial" w:hAnsi="Arial" w:cs="Arial"/>
          <w:color w:val="000000"/>
        </w:rPr>
      </w:pPr>
    </w:p>
    <w:p w14:paraId="2541A22E"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In het voorgestelde agenda voor deze vergadering staat dat een bijlage bij dit agendapunt onderdeel van de stukken is. De GMR heeft deze bijlage nog niet ontvangen.</w:t>
      </w:r>
    </w:p>
    <w:p w14:paraId="61F78E48"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De GMR verzoekt het CvB om deze alsnog aan de GMR ter beschikking te stellen.</w:t>
      </w:r>
    </w:p>
    <w:p w14:paraId="711A5C9C" w14:textId="77777777" w:rsidR="00CD44BD" w:rsidRDefault="00CD44BD" w:rsidP="00CD44BD">
      <w:pPr>
        <w:pStyle w:val="Geenafstand"/>
        <w:rPr>
          <w:rFonts w:ascii="Arial" w:hAnsi="Arial" w:cs="Arial"/>
          <w:color w:val="000000"/>
        </w:rPr>
      </w:pPr>
    </w:p>
    <w:p w14:paraId="1B5FC190" w14:textId="77777777" w:rsidR="00CD44BD" w:rsidRPr="00297B97" w:rsidRDefault="00CD44BD" w:rsidP="00CD44BD">
      <w:pPr>
        <w:pStyle w:val="Geenafstand"/>
        <w:rPr>
          <w:rFonts w:ascii="Arial" w:hAnsi="Arial" w:cs="Arial"/>
          <w:color w:val="0070C0"/>
        </w:rPr>
      </w:pPr>
      <w:r w:rsidRPr="00297B97">
        <w:rPr>
          <w:rFonts w:ascii="Arial" w:hAnsi="Arial" w:cs="Arial"/>
          <w:color w:val="0070C0"/>
        </w:rPr>
        <w:t>Antwoord: Dat is een omissie. Het ziekteverlof van Elska is hier wellicht debet aan. Excuses daarvoor. We zullen dit nazenden.</w:t>
      </w:r>
    </w:p>
    <w:p w14:paraId="43917293" w14:textId="77777777" w:rsidR="00CD44BD" w:rsidRPr="00C71615" w:rsidRDefault="00CD44BD" w:rsidP="00CD44BD">
      <w:pPr>
        <w:pStyle w:val="Geenafstand"/>
        <w:rPr>
          <w:rFonts w:ascii="Arial" w:hAnsi="Arial" w:cs="Arial"/>
          <w:color w:val="000000"/>
        </w:rPr>
      </w:pPr>
    </w:p>
    <w:p w14:paraId="3DE55342" w14:textId="77777777" w:rsidR="00CD44BD" w:rsidRPr="00C71615" w:rsidRDefault="00CD44BD" w:rsidP="00CD44BD">
      <w:pPr>
        <w:pStyle w:val="Geenafstand"/>
        <w:rPr>
          <w:rFonts w:ascii="Arial" w:hAnsi="Arial" w:cs="Arial"/>
          <w:color w:val="000000"/>
        </w:rPr>
      </w:pPr>
    </w:p>
    <w:p w14:paraId="21B7ED5C" w14:textId="77777777" w:rsidR="00CD44BD" w:rsidRPr="00C71615" w:rsidRDefault="00CD44BD" w:rsidP="00CD44BD">
      <w:pPr>
        <w:pStyle w:val="Geenafstand"/>
        <w:rPr>
          <w:rFonts w:ascii="Arial" w:hAnsi="Arial" w:cs="Arial"/>
          <w:color w:val="000000"/>
        </w:rPr>
      </w:pPr>
    </w:p>
    <w:p w14:paraId="2819A8DB"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Mededelingen College van Bestuur</w:t>
      </w:r>
    </w:p>
    <w:p w14:paraId="7B6FA981" w14:textId="77777777" w:rsidR="00CD44BD" w:rsidRDefault="00CD44BD" w:rsidP="00CD44BD">
      <w:pPr>
        <w:tabs>
          <w:tab w:val="left" w:pos="993"/>
        </w:tabs>
        <w:rPr>
          <w:rFonts w:ascii="Arial" w:hAnsi="Arial" w:cs="Arial"/>
          <w:b/>
        </w:rPr>
      </w:pPr>
    </w:p>
    <w:p w14:paraId="05C6B2CD"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JON / JAN</w:t>
      </w:r>
    </w:p>
    <w:p w14:paraId="32C61C8B" w14:textId="77777777" w:rsidR="00CD44BD" w:rsidRPr="00C71615" w:rsidRDefault="00CD44BD" w:rsidP="00CD44BD">
      <w:pPr>
        <w:tabs>
          <w:tab w:val="left" w:pos="993"/>
        </w:tabs>
        <w:rPr>
          <w:rFonts w:ascii="Arial" w:hAnsi="Arial" w:cs="Arial"/>
          <w:b/>
        </w:rPr>
      </w:pPr>
    </w:p>
    <w:p w14:paraId="7541D191" w14:textId="77777777" w:rsidR="00CD44BD" w:rsidRPr="00C71615" w:rsidRDefault="00CD44BD" w:rsidP="00CD44BD">
      <w:pPr>
        <w:pStyle w:val="Lijstalinea"/>
        <w:numPr>
          <w:ilvl w:val="1"/>
          <w:numId w:val="18"/>
        </w:numPr>
        <w:tabs>
          <w:tab w:val="left" w:pos="993"/>
        </w:tabs>
        <w:contextualSpacing w:val="0"/>
        <w:rPr>
          <w:rFonts w:ascii="Arial" w:hAnsi="Arial" w:cs="Arial"/>
        </w:rPr>
      </w:pPr>
      <w:r w:rsidRPr="00C71615">
        <w:rPr>
          <w:rFonts w:ascii="Arial" w:hAnsi="Arial" w:cs="Arial"/>
        </w:rPr>
        <w:t>Overzicht nieuw- en verbouwscholen</w:t>
      </w:r>
    </w:p>
    <w:p w14:paraId="7911960B" w14:textId="77777777" w:rsidR="00CD44BD" w:rsidRDefault="00CD44BD" w:rsidP="00CD44BD">
      <w:pPr>
        <w:tabs>
          <w:tab w:val="left" w:pos="993"/>
        </w:tabs>
        <w:rPr>
          <w:rFonts w:ascii="Arial" w:hAnsi="Arial" w:cs="Arial"/>
        </w:rPr>
      </w:pPr>
      <w:r w:rsidRPr="00C71615">
        <w:rPr>
          <w:rFonts w:ascii="Arial" w:hAnsi="Arial" w:cs="Arial"/>
        </w:rPr>
        <w:t xml:space="preserve">Dit overzicht is wel geagendeerd, maar er is bijlage aangeduid. </w:t>
      </w:r>
    </w:p>
    <w:p w14:paraId="32B61344" w14:textId="77777777" w:rsidR="00CD44BD" w:rsidRPr="00F82C5A" w:rsidRDefault="00CD44BD" w:rsidP="00CD44BD">
      <w:pPr>
        <w:tabs>
          <w:tab w:val="left" w:pos="993"/>
        </w:tabs>
        <w:rPr>
          <w:rFonts w:ascii="Arial" w:hAnsi="Arial" w:cs="Arial"/>
          <w:b/>
          <w:color w:val="FF0000"/>
        </w:rPr>
      </w:pPr>
    </w:p>
    <w:p w14:paraId="0E0DE781" w14:textId="77777777" w:rsidR="00CD44BD" w:rsidRPr="00C71615" w:rsidRDefault="00CD44BD" w:rsidP="00CD44BD">
      <w:pPr>
        <w:pStyle w:val="Lijstalinea"/>
        <w:numPr>
          <w:ilvl w:val="0"/>
          <w:numId w:val="29"/>
        </w:numPr>
        <w:tabs>
          <w:tab w:val="left" w:pos="993"/>
        </w:tabs>
        <w:contextualSpacing w:val="0"/>
        <w:rPr>
          <w:rFonts w:ascii="Arial" w:hAnsi="Arial" w:cs="Arial"/>
        </w:rPr>
      </w:pPr>
      <w:r w:rsidRPr="00C71615">
        <w:rPr>
          <w:rFonts w:ascii="Arial" w:hAnsi="Arial" w:cs="Arial"/>
        </w:rPr>
        <w:t xml:space="preserve">Zijn er geen wijzigingen in het overzicht? </w:t>
      </w:r>
    </w:p>
    <w:p w14:paraId="4677047F" w14:textId="77777777" w:rsidR="00CD44BD" w:rsidRPr="00C71615" w:rsidRDefault="00CD44BD" w:rsidP="00CD44BD">
      <w:pPr>
        <w:pStyle w:val="Lijstalinea"/>
        <w:numPr>
          <w:ilvl w:val="0"/>
          <w:numId w:val="29"/>
        </w:numPr>
        <w:tabs>
          <w:tab w:val="left" w:pos="993"/>
        </w:tabs>
        <w:contextualSpacing w:val="0"/>
        <w:rPr>
          <w:rFonts w:ascii="Arial" w:hAnsi="Arial" w:cs="Arial"/>
        </w:rPr>
      </w:pPr>
      <w:r w:rsidRPr="00C71615">
        <w:rPr>
          <w:rFonts w:ascii="Arial" w:hAnsi="Arial" w:cs="Arial"/>
        </w:rPr>
        <w:t>Indien die er wel zijn, dan verkrijgt de GMR graag schriftelijk dat overzicht.</w:t>
      </w:r>
    </w:p>
    <w:p w14:paraId="5EF464A9" w14:textId="77777777" w:rsidR="00CD44BD" w:rsidRDefault="00CD44BD" w:rsidP="00CD44BD">
      <w:pPr>
        <w:tabs>
          <w:tab w:val="left" w:pos="993"/>
        </w:tabs>
        <w:rPr>
          <w:rFonts w:ascii="Arial" w:hAnsi="Arial" w:cs="Arial"/>
        </w:rPr>
      </w:pPr>
    </w:p>
    <w:p w14:paraId="60C69025" w14:textId="333102CB" w:rsidR="00CD44BD" w:rsidRPr="00FE496B" w:rsidRDefault="00CD44BD" w:rsidP="00CD44BD">
      <w:pPr>
        <w:tabs>
          <w:tab w:val="left" w:pos="993"/>
        </w:tabs>
        <w:rPr>
          <w:rFonts w:ascii="Arial" w:hAnsi="Arial" w:cs="Arial"/>
          <w:color w:val="0070C0"/>
        </w:rPr>
      </w:pPr>
      <w:r>
        <w:rPr>
          <w:rFonts w:ascii="Arial" w:hAnsi="Arial" w:cs="Arial"/>
          <w:color w:val="0070C0"/>
        </w:rPr>
        <w:t xml:space="preserve">Antwoord: </w:t>
      </w:r>
      <w:r w:rsidRPr="00FE496B">
        <w:rPr>
          <w:rFonts w:ascii="Arial" w:hAnsi="Arial" w:cs="Arial"/>
          <w:color w:val="0070C0"/>
        </w:rPr>
        <w:t xml:space="preserve">dit overzicht wordt voor elke bestuursvergadering ge-updated; vaak betreft dit wijzigingen in de fases verschilt dat soms per keer (een project gaat van ontwerp naar uitvoering </w:t>
      </w:r>
      <w:r w:rsidR="00F22393" w:rsidRPr="00FE496B">
        <w:rPr>
          <w:rFonts w:ascii="Arial" w:hAnsi="Arial" w:cs="Arial"/>
          <w:color w:val="0070C0"/>
        </w:rPr>
        <w:t>etc.</w:t>
      </w:r>
      <w:r w:rsidRPr="00FE496B">
        <w:rPr>
          <w:rFonts w:ascii="Arial" w:hAnsi="Arial" w:cs="Arial"/>
          <w:color w:val="0070C0"/>
        </w:rPr>
        <w:t xml:space="preserve">). Af en toe start er een nieuw project, maar dat is slechts incidenteel. </w:t>
      </w:r>
    </w:p>
    <w:p w14:paraId="3C94B2BC" w14:textId="77777777" w:rsidR="00CD44BD" w:rsidRPr="00FE496B" w:rsidRDefault="00CD44BD" w:rsidP="00CD44BD">
      <w:pPr>
        <w:tabs>
          <w:tab w:val="left" w:pos="993"/>
        </w:tabs>
        <w:rPr>
          <w:rFonts w:ascii="Arial" w:hAnsi="Arial" w:cs="Arial"/>
          <w:color w:val="0070C0"/>
        </w:rPr>
      </w:pPr>
      <w:r w:rsidRPr="00FE496B">
        <w:rPr>
          <w:rFonts w:ascii="Arial" w:hAnsi="Arial" w:cs="Arial"/>
          <w:color w:val="0070C0"/>
        </w:rPr>
        <w:t>(er is volgens mij geen bezwaar om deze bijlage aan GMR leden te verstrekken als ze dat wensen)</w:t>
      </w:r>
    </w:p>
    <w:p w14:paraId="2F99A13A" w14:textId="77777777" w:rsidR="00CD44BD" w:rsidRPr="00462F12" w:rsidRDefault="00CD44BD" w:rsidP="00CD44BD">
      <w:pPr>
        <w:tabs>
          <w:tab w:val="left" w:pos="993"/>
        </w:tabs>
        <w:rPr>
          <w:rFonts w:ascii="Arial" w:hAnsi="Arial" w:cs="Arial"/>
        </w:rPr>
      </w:pPr>
    </w:p>
    <w:p w14:paraId="33CAFA20" w14:textId="77777777" w:rsidR="00CD44BD" w:rsidRPr="00C71615" w:rsidRDefault="00CD44BD" w:rsidP="00CD44BD">
      <w:pPr>
        <w:tabs>
          <w:tab w:val="left" w:pos="993"/>
        </w:tabs>
        <w:rPr>
          <w:rFonts w:ascii="Arial" w:hAnsi="Arial" w:cs="Arial"/>
        </w:rPr>
      </w:pPr>
    </w:p>
    <w:p w14:paraId="0CEA5F1E"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Beleidsvoorbereiding</w:t>
      </w:r>
    </w:p>
    <w:p w14:paraId="164FABF0" w14:textId="77777777" w:rsidR="00CD44BD" w:rsidRDefault="00CD44BD" w:rsidP="00CD44BD">
      <w:pPr>
        <w:tabs>
          <w:tab w:val="left" w:pos="993"/>
        </w:tabs>
        <w:rPr>
          <w:rFonts w:ascii="Arial" w:hAnsi="Arial" w:cs="Arial"/>
        </w:rPr>
      </w:pPr>
    </w:p>
    <w:p w14:paraId="0983C5D8"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1F49B707" w14:textId="77777777" w:rsidR="00CD44BD" w:rsidRPr="00C71615" w:rsidRDefault="00CD44BD" w:rsidP="00CD44BD">
      <w:pPr>
        <w:tabs>
          <w:tab w:val="left" w:pos="993"/>
        </w:tabs>
        <w:rPr>
          <w:rFonts w:ascii="Arial" w:hAnsi="Arial" w:cs="Arial"/>
        </w:rPr>
      </w:pPr>
    </w:p>
    <w:p w14:paraId="69FF4CED" w14:textId="77777777" w:rsidR="00CD44BD" w:rsidRPr="00C71615" w:rsidRDefault="00CD44BD" w:rsidP="00CD44BD">
      <w:pPr>
        <w:pStyle w:val="Lijstalinea"/>
        <w:numPr>
          <w:ilvl w:val="1"/>
          <w:numId w:val="26"/>
        </w:numPr>
        <w:tabs>
          <w:tab w:val="left" w:pos="993"/>
        </w:tabs>
        <w:contextualSpacing w:val="0"/>
        <w:rPr>
          <w:rFonts w:ascii="Arial" w:hAnsi="Arial" w:cs="Arial"/>
        </w:rPr>
      </w:pPr>
      <w:r w:rsidRPr="00C71615">
        <w:rPr>
          <w:rFonts w:ascii="Arial" w:hAnsi="Arial" w:cs="Arial"/>
        </w:rPr>
        <w:t>Meerjarenbegroting</w:t>
      </w:r>
    </w:p>
    <w:p w14:paraId="02370195" w14:textId="77777777" w:rsidR="00CD44BD" w:rsidRPr="00C71615" w:rsidRDefault="00CD44BD" w:rsidP="00CD44BD">
      <w:pPr>
        <w:pStyle w:val="Lijstalinea"/>
        <w:ind w:left="0"/>
        <w:rPr>
          <w:rFonts w:ascii="Arial" w:hAnsi="Arial" w:cs="Arial"/>
        </w:rPr>
      </w:pPr>
      <w:r w:rsidRPr="00C71615">
        <w:rPr>
          <w:rFonts w:ascii="Arial" w:hAnsi="Arial" w:cs="Arial"/>
        </w:rPr>
        <w:t>De meerjarenbegroting staat op de agenda met de vermelding van een bijlage. De GMR heeft deze bijlage niet ontvangen? De GMR heeft daarom deze niet kunnen voorbereiden en zal deze daarom niet in deze vergadering behandelen.</w:t>
      </w:r>
    </w:p>
    <w:p w14:paraId="134470AC" w14:textId="77777777" w:rsidR="00CD44BD" w:rsidRDefault="00CD44BD" w:rsidP="00CD44BD">
      <w:pPr>
        <w:tabs>
          <w:tab w:val="left" w:pos="993"/>
        </w:tabs>
        <w:rPr>
          <w:rFonts w:ascii="Arial" w:hAnsi="Arial" w:cs="Arial"/>
        </w:rPr>
      </w:pPr>
    </w:p>
    <w:p w14:paraId="43A32B29" w14:textId="77777777" w:rsidR="00CD44BD" w:rsidRPr="00FE496B" w:rsidRDefault="00CD44BD" w:rsidP="00CD44BD">
      <w:pPr>
        <w:tabs>
          <w:tab w:val="left" w:pos="993"/>
        </w:tabs>
        <w:rPr>
          <w:rFonts w:ascii="Arial" w:hAnsi="Arial" w:cs="Arial"/>
          <w:color w:val="0070C0"/>
        </w:rPr>
      </w:pPr>
      <w:r w:rsidRPr="00FE496B">
        <w:rPr>
          <w:rFonts w:ascii="Arial" w:hAnsi="Arial" w:cs="Arial"/>
          <w:color w:val="0070C0"/>
        </w:rPr>
        <w:t>Antwoord: Deze is opgenomen in het document Geconsolideerde begroting 2019, onder hoofdstuk 5. De MJB moet dan wel besproken worden op de eerstvolgende vergadering. Echter, de MJB is al wel lopend.</w:t>
      </w:r>
    </w:p>
    <w:p w14:paraId="65BBA8F9" w14:textId="77777777" w:rsidR="00CD44BD" w:rsidRPr="00FE496B" w:rsidRDefault="00CD44BD" w:rsidP="00CD44BD">
      <w:pPr>
        <w:tabs>
          <w:tab w:val="left" w:pos="993"/>
        </w:tabs>
        <w:rPr>
          <w:rFonts w:ascii="Arial" w:hAnsi="Arial" w:cs="Arial"/>
        </w:rPr>
      </w:pPr>
    </w:p>
    <w:p w14:paraId="6B4E3391"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321D3D15" w14:textId="77777777" w:rsidR="00CD44BD" w:rsidRPr="00F82C5A" w:rsidRDefault="00CD44BD" w:rsidP="00CD44BD">
      <w:pPr>
        <w:tabs>
          <w:tab w:val="left" w:pos="993"/>
        </w:tabs>
        <w:rPr>
          <w:rFonts w:ascii="Arial" w:hAnsi="Arial" w:cs="Arial"/>
        </w:rPr>
      </w:pPr>
    </w:p>
    <w:p w14:paraId="26BD2EC4" w14:textId="77777777" w:rsidR="00CD44BD" w:rsidRPr="00C71615" w:rsidRDefault="00CD44BD" w:rsidP="00CD44BD">
      <w:pPr>
        <w:pStyle w:val="Lijstalinea"/>
        <w:tabs>
          <w:tab w:val="left" w:pos="993"/>
        </w:tabs>
        <w:ind w:left="360"/>
        <w:rPr>
          <w:rFonts w:ascii="Arial" w:hAnsi="Arial" w:cs="Arial"/>
        </w:rPr>
      </w:pPr>
    </w:p>
    <w:p w14:paraId="42B7CA67" w14:textId="77777777" w:rsidR="00CD44BD" w:rsidRPr="00C71615" w:rsidRDefault="00CD44BD" w:rsidP="00CD44BD">
      <w:pPr>
        <w:pStyle w:val="Lijstalinea"/>
        <w:numPr>
          <w:ilvl w:val="1"/>
          <w:numId w:val="26"/>
        </w:numPr>
        <w:tabs>
          <w:tab w:val="left" w:pos="993"/>
        </w:tabs>
        <w:contextualSpacing w:val="0"/>
        <w:rPr>
          <w:rFonts w:ascii="Arial" w:hAnsi="Arial" w:cs="Arial"/>
        </w:rPr>
      </w:pPr>
      <w:r w:rsidRPr="00C71615">
        <w:rPr>
          <w:rFonts w:ascii="Arial" w:hAnsi="Arial" w:cs="Arial"/>
        </w:rPr>
        <w:t>Kaderbrief</w:t>
      </w:r>
    </w:p>
    <w:p w14:paraId="1FDCA9E9" w14:textId="77777777" w:rsidR="00CD44BD" w:rsidRPr="00C71615" w:rsidRDefault="00CD44BD" w:rsidP="00CD44BD">
      <w:pPr>
        <w:pStyle w:val="Lijstalinea"/>
        <w:ind w:left="0"/>
        <w:rPr>
          <w:rFonts w:ascii="Arial" w:hAnsi="Arial" w:cs="Arial"/>
        </w:rPr>
      </w:pPr>
      <w:r w:rsidRPr="00C71615">
        <w:rPr>
          <w:rFonts w:ascii="Arial" w:hAnsi="Arial" w:cs="Arial"/>
        </w:rPr>
        <w:t>In de agenda staat bij dit agendaonderdeel ‘Kaderbrief’ met de vermelding van een bijlage. De GMR heeft de ‘Financiële kadernota 2019-2020 en verder’ als onderdeel van het document dat ook het Bestuursformatieplan ontvangen.</w:t>
      </w:r>
    </w:p>
    <w:p w14:paraId="6F6F16F9"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gaat ervan uit dat met de kaderbrief de kadernota wordt bedoeld. Is dat juist?</w:t>
      </w:r>
    </w:p>
    <w:p w14:paraId="13D14BAA" w14:textId="77777777" w:rsidR="00CD44BD" w:rsidRDefault="00CD44BD" w:rsidP="00CD44BD">
      <w:pPr>
        <w:rPr>
          <w:rFonts w:ascii="Arial" w:hAnsi="Arial" w:cs="Arial"/>
        </w:rPr>
      </w:pPr>
    </w:p>
    <w:p w14:paraId="5F508050" w14:textId="77777777" w:rsidR="00CD44BD" w:rsidRPr="00FE496B" w:rsidRDefault="00CD44BD" w:rsidP="00CD44BD">
      <w:pPr>
        <w:rPr>
          <w:rFonts w:ascii="Arial" w:hAnsi="Arial" w:cs="Arial"/>
          <w:color w:val="0070C0"/>
        </w:rPr>
      </w:pPr>
      <w:r w:rsidRPr="00FE496B">
        <w:rPr>
          <w:rFonts w:ascii="Arial" w:hAnsi="Arial" w:cs="Arial"/>
          <w:color w:val="0070C0"/>
        </w:rPr>
        <w:t>Antwoord: Dat klopt inderdaad</w:t>
      </w:r>
    </w:p>
    <w:p w14:paraId="2E5768D0" w14:textId="77777777" w:rsidR="00CD44BD" w:rsidRPr="00C71615" w:rsidRDefault="00CD44BD" w:rsidP="00CD44BD">
      <w:pPr>
        <w:pStyle w:val="Lijstalinea"/>
        <w:ind w:left="360"/>
        <w:rPr>
          <w:rFonts w:ascii="Arial" w:hAnsi="Arial" w:cs="Arial"/>
        </w:rPr>
      </w:pPr>
    </w:p>
    <w:p w14:paraId="6A5CAEAE" w14:textId="77777777" w:rsidR="00CD44BD" w:rsidRPr="00C71615" w:rsidRDefault="00CD44BD" w:rsidP="00CD44BD">
      <w:pPr>
        <w:pStyle w:val="Lijstalinea"/>
        <w:tabs>
          <w:tab w:val="left" w:pos="993"/>
        </w:tabs>
        <w:ind w:left="0"/>
        <w:rPr>
          <w:rFonts w:ascii="Arial" w:hAnsi="Arial" w:cs="Arial"/>
        </w:rPr>
      </w:pPr>
      <w:r w:rsidRPr="00C71615">
        <w:rPr>
          <w:rFonts w:ascii="Arial" w:hAnsi="Arial" w:cs="Arial"/>
        </w:rPr>
        <w:t>De GMR heeft de ‘Bestuursformatieplan Financiële kadernota 2019-2020 en verder’ wel voor bereid voor de GMR min vergadering van maandag 18 februari 2019.</w:t>
      </w:r>
    </w:p>
    <w:p w14:paraId="00A62F1E" w14:textId="77777777" w:rsidR="00CD44BD" w:rsidRPr="00C71615" w:rsidRDefault="00CD44BD" w:rsidP="00CD44BD">
      <w:pPr>
        <w:rPr>
          <w:rFonts w:ascii="Arial" w:hAnsi="Arial" w:cs="Arial"/>
        </w:rPr>
      </w:pPr>
    </w:p>
    <w:p w14:paraId="026A4694" w14:textId="77777777" w:rsidR="00CD44BD" w:rsidRPr="00C71615" w:rsidRDefault="00CD44BD" w:rsidP="00CD44BD">
      <w:pPr>
        <w:rPr>
          <w:rFonts w:ascii="Arial" w:hAnsi="Arial" w:cs="Arial"/>
        </w:rPr>
      </w:pPr>
      <w:r w:rsidRPr="00C71615">
        <w:rPr>
          <w:rFonts w:ascii="Arial" w:hAnsi="Arial" w:cs="Arial"/>
        </w:rPr>
        <w:t>De leden van de GMR hebben de enveloppe met de ‘Geconsolideerde begroting 2019’ en het ‘Bestuursformatieplan Financiële kadernota 2019-2020 en verder’ om en nabij woensdag 13 februari 2019 ontvangen. Op intranet stond en staat bij het indienen van deze vragen wel de ‘Geconsolideerde begroting 2019’, maar niet het ‘Bestuursformatieplan Financiële kadernota 2019-2020 en verder’</w:t>
      </w:r>
    </w:p>
    <w:p w14:paraId="4222437B" w14:textId="77777777" w:rsidR="00CD44BD" w:rsidRDefault="00CD44BD" w:rsidP="00CD44BD">
      <w:pPr>
        <w:rPr>
          <w:rFonts w:ascii="Arial" w:hAnsi="Arial" w:cs="Arial"/>
        </w:rPr>
      </w:pPr>
    </w:p>
    <w:p w14:paraId="37838F00" w14:textId="77777777" w:rsidR="00CD44BD" w:rsidRPr="00FE496B" w:rsidRDefault="00CD44BD" w:rsidP="00CD44BD">
      <w:pPr>
        <w:rPr>
          <w:rFonts w:ascii="Arial" w:hAnsi="Arial" w:cs="Arial"/>
          <w:color w:val="0070C0"/>
        </w:rPr>
      </w:pPr>
      <w:r w:rsidRPr="00FE496B">
        <w:rPr>
          <w:rFonts w:ascii="Arial" w:hAnsi="Arial" w:cs="Arial"/>
          <w:color w:val="0070C0"/>
        </w:rPr>
        <w:t>Antwoord: 6/3/19: Het secretariaat checkt dit even, en corrigeert zo nodig.</w:t>
      </w:r>
    </w:p>
    <w:p w14:paraId="4D11BEE7" w14:textId="77777777" w:rsidR="00CD44BD" w:rsidRDefault="00CD44BD" w:rsidP="00CD44BD">
      <w:pPr>
        <w:rPr>
          <w:rFonts w:ascii="Arial" w:hAnsi="Arial" w:cs="Arial"/>
        </w:rPr>
      </w:pPr>
    </w:p>
    <w:p w14:paraId="3CD57DD5" w14:textId="77777777" w:rsidR="00CD44BD" w:rsidRPr="009C42E4" w:rsidRDefault="00CD44BD" w:rsidP="00CD44BD">
      <w:pPr>
        <w:rPr>
          <w:rFonts w:ascii="Arial" w:hAnsi="Arial" w:cs="Arial"/>
          <w:b/>
        </w:rPr>
      </w:pPr>
      <w:r w:rsidRPr="009C42E4">
        <w:rPr>
          <w:rFonts w:ascii="Arial" w:hAnsi="Arial" w:cs="Arial"/>
          <w:b/>
        </w:rPr>
        <w:t>Algemene opmerking</w:t>
      </w:r>
    </w:p>
    <w:p w14:paraId="65492D04" w14:textId="77777777" w:rsidR="00CD44BD" w:rsidRPr="00C71615" w:rsidRDefault="00CD44BD" w:rsidP="00CD44BD">
      <w:pPr>
        <w:rPr>
          <w:rFonts w:ascii="Arial" w:hAnsi="Arial" w:cs="Arial"/>
        </w:rPr>
      </w:pPr>
      <w:r w:rsidRPr="00C71615">
        <w:rPr>
          <w:rFonts w:ascii="Arial" w:hAnsi="Arial" w:cs="Arial"/>
        </w:rPr>
        <w:lastRenderedPageBreak/>
        <w:t>De GMR vindt dit document een verhelderend stuk met toegankelijke informatie. Desalniettemin heeft de GMR wel een aantal vragen.</w:t>
      </w:r>
    </w:p>
    <w:p w14:paraId="4350EE16" w14:textId="77777777" w:rsidR="00CD44BD" w:rsidRDefault="00CD44BD" w:rsidP="00CD44BD">
      <w:pPr>
        <w:rPr>
          <w:rFonts w:ascii="Arial" w:hAnsi="Arial" w:cs="Arial"/>
        </w:rPr>
      </w:pPr>
    </w:p>
    <w:p w14:paraId="12CA9098"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0019DF74" w14:textId="77777777" w:rsidR="00CD44BD" w:rsidRPr="00C71615" w:rsidRDefault="00CD44BD" w:rsidP="00CD44BD">
      <w:pPr>
        <w:rPr>
          <w:rFonts w:ascii="Arial" w:hAnsi="Arial" w:cs="Arial"/>
        </w:rPr>
      </w:pPr>
    </w:p>
    <w:p w14:paraId="7B9E1C82" w14:textId="77777777" w:rsidR="00CD44BD" w:rsidRPr="009C42E4" w:rsidRDefault="00CD44BD" w:rsidP="00CD44BD">
      <w:pPr>
        <w:rPr>
          <w:rFonts w:ascii="Arial" w:hAnsi="Arial" w:cs="Arial"/>
          <w:b/>
        </w:rPr>
      </w:pPr>
      <w:r w:rsidRPr="009C42E4">
        <w:rPr>
          <w:rFonts w:ascii="Arial" w:hAnsi="Arial" w:cs="Arial"/>
          <w:b/>
        </w:rPr>
        <w:t>Algemene vragen</w:t>
      </w:r>
    </w:p>
    <w:p w14:paraId="7BB8B058" w14:textId="77777777" w:rsidR="00CD44BD" w:rsidRPr="00C71615" w:rsidRDefault="00CD44BD" w:rsidP="00CD44BD">
      <w:pPr>
        <w:rPr>
          <w:rFonts w:ascii="Arial" w:hAnsi="Arial" w:cs="Arial"/>
        </w:rPr>
      </w:pPr>
    </w:p>
    <w:p w14:paraId="77521707" w14:textId="77777777" w:rsidR="00CD44BD" w:rsidRPr="00C71615" w:rsidRDefault="00CD44BD" w:rsidP="00CD44BD">
      <w:pPr>
        <w:rPr>
          <w:rFonts w:ascii="Arial" w:hAnsi="Arial" w:cs="Arial"/>
        </w:rPr>
      </w:pPr>
      <w:r w:rsidRPr="00C71615">
        <w:rPr>
          <w:rFonts w:ascii="Arial" w:hAnsi="Arial" w:cs="Arial"/>
        </w:rPr>
        <w:t>Ontbreken document op Intranetpagina GMR</w:t>
      </w:r>
    </w:p>
    <w:p w14:paraId="234A5983"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De GMR vraagt waarom het ‘Bestuursformatieplan Financiële kadernota 2019-2020 en verder’ niet op de intranetpagina van de GMR is geplaatst?</w:t>
      </w:r>
    </w:p>
    <w:p w14:paraId="7658B4B4" w14:textId="77777777" w:rsidR="00CD44BD" w:rsidRDefault="00CD44BD" w:rsidP="00CD44BD">
      <w:pPr>
        <w:rPr>
          <w:rFonts w:ascii="Arial" w:hAnsi="Arial" w:cs="Arial"/>
        </w:rPr>
      </w:pPr>
    </w:p>
    <w:p w14:paraId="44194D7C" w14:textId="77777777" w:rsidR="00CD44BD" w:rsidRPr="00FE496B" w:rsidRDefault="00CD44BD" w:rsidP="00CD44BD">
      <w:pPr>
        <w:rPr>
          <w:rFonts w:ascii="Arial" w:hAnsi="Arial" w:cs="Arial"/>
          <w:color w:val="0070C0"/>
        </w:rPr>
      </w:pPr>
      <w:r w:rsidRPr="00FE496B">
        <w:rPr>
          <w:rFonts w:ascii="Arial" w:hAnsi="Arial" w:cs="Arial"/>
          <w:color w:val="0070C0"/>
        </w:rPr>
        <w:t>Antwoord: Dit moet een omissie zijn van onze kant, bij gereed komen document was plaatsing en fysieke verzending gelijktijdig gepland. Het wordt per heden (6/3/2019) nagekeken.</w:t>
      </w:r>
    </w:p>
    <w:p w14:paraId="19BE5DB3" w14:textId="77777777" w:rsidR="00CD44BD" w:rsidRPr="00C71615" w:rsidRDefault="00CD44BD" w:rsidP="00CD44BD">
      <w:pPr>
        <w:rPr>
          <w:rFonts w:ascii="Arial" w:hAnsi="Arial" w:cs="Arial"/>
        </w:rPr>
      </w:pPr>
    </w:p>
    <w:p w14:paraId="371D52BA" w14:textId="77777777" w:rsidR="00CD44BD" w:rsidRPr="00C71615" w:rsidRDefault="00CD44BD" w:rsidP="00CD44BD">
      <w:pPr>
        <w:rPr>
          <w:rFonts w:ascii="Arial" w:hAnsi="Arial" w:cs="Arial"/>
        </w:rPr>
      </w:pPr>
      <w:r w:rsidRPr="00C71615">
        <w:rPr>
          <w:rFonts w:ascii="Arial" w:hAnsi="Arial" w:cs="Arial"/>
        </w:rPr>
        <w:t>Bestuursformatieplan en kadernota t.o.v. nieuwe cao</w:t>
      </w:r>
    </w:p>
    <w:p w14:paraId="7AFB73F9" w14:textId="77777777" w:rsidR="00CD44BD" w:rsidRDefault="00CD44BD" w:rsidP="00CD44BD">
      <w:pPr>
        <w:rPr>
          <w:rFonts w:ascii="Arial" w:hAnsi="Arial" w:cs="Arial"/>
          <w:i/>
        </w:rPr>
      </w:pPr>
      <w:r w:rsidRPr="00C71615">
        <w:rPr>
          <w:rFonts w:ascii="Arial" w:hAnsi="Arial" w:cs="Arial"/>
        </w:rPr>
        <w:t xml:space="preserve">Het ‘Bestuursformatieplan Financiële kadernota 2019-2020 en verder’ is onder andere een vooruitblik op de verwachtingen ten aanzien van de financiële kadernota voor 2020. </w:t>
      </w:r>
      <w:r w:rsidRPr="00C71615">
        <w:rPr>
          <w:rFonts w:ascii="Arial" w:hAnsi="Arial" w:cs="Arial"/>
          <w:i/>
        </w:rPr>
        <w:t>[eerste zin onder kop Inleiding op bladzijde 3 van dit document]</w:t>
      </w:r>
    </w:p>
    <w:p w14:paraId="1B9CFF76" w14:textId="77777777" w:rsidR="00CD44BD" w:rsidRDefault="00CD44BD" w:rsidP="00CD44BD">
      <w:pPr>
        <w:rPr>
          <w:rFonts w:ascii="Arial" w:hAnsi="Arial" w:cs="Arial"/>
          <w:i/>
        </w:rPr>
      </w:pPr>
    </w:p>
    <w:p w14:paraId="710109D6"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4FE34AE1" w14:textId="77777777" w:rsidR="00CD44BD" w:rsidRDefault="00CD44BD" w:rsidP="00CD44BD">
      <w:pPr>
        <w:rPr>
          <w:rFonts w:ascii="Arial" w:hAnsi="Arial" w:cs="Arial"/>
        </w:rPr>
      </w:pPr>
    </w:p>
    <w:p w14:paraId="5DBC888E" w14:textId="77777777" w:rsidR="00CD44BD" w:rsidRPr="0064653B" w:rsidRDefault="00CD44BD" w:rsidP="00CD44BD">
      <w:pPr>
        <w:rPr>
          <w:rFonts w:ascii="Arial" w:hAnsi="Arial" w:cs="Arial"/>
        </w:rPr>
      </w:pPr>
    </w:p>
    <w:p w14:paraId="24CFA23A"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Is het plan en de kadernota al geheel of gedeeltelijk aangepast aan de nieuwe CAO PO 2018-2019?</w:t>
      </w:r>
    </w:p>
    <w:p w14:paraId="4C8F6176" w14:textId="77777777" w:rsidR="00CD44BD" w:rsidRDefault="00CD44BD" w:rsidP="00CD44BD">
      <w:pPr>
        <w:rPr>
          <w:rFonts w:ascii="Arial" w:hAnsi="Arial" w:cs="Arial"/>
        </w:rPr>
      </w:pPr>
    </w:p>
    <w:p w14:paraId="339AD644" w14:textId="77777777" w:rsidR="00CD44BD" w:rsidRPr="00FE496B" w:rsidRDefault="00CD44BD" w:rsidP="00CD44BD">
      <w:pPr>
        <w:rPr>
          <w:rFonts w:ascii="Arial" w:hAnsi="Arial" w:cs="Arial"/>
          <w:color w:val="0070C0"/>
        </w:rPr>
      </w:pPr>
      <w:r w:rsidRPr="00FE496B">
        <w:rPr>
          <w:rFonts w:ascii="Arial" w:hAnsi="Arial" w:cs="Arial"/>
          <w:color w:val="0070C0"/>
        </w:rPr>
        <w:t>Antwoord: Dit is gedeeltelijk gelukt, zie hieronder een reactie.</w:t>
      </w:r>
    </w:p>
    <w:p w14:paraId="561AC5D8" w14:textId="77777777" w:rsidR="00CD44BD" w:rsidRPr="00C71615" w:rsidRDefault="00CD44BD" w:rsidP="00CD44BD">
      <w:pPr>
        <w:rPr>
          <w:rFonts w:ascii="Arial" w:hAnsi="Arial" w:cs="Arial"/>
        </w:rPr>
      </w:pPr>
    </w:p>
    <w:p w14:paraId="5C24D2D3" w14:textId="77777777" w:rsidR="00CD44BD" w:rsidRPr="00C71615" w:rsidRDefault="00CD44BD" w:rsidP="00CD44BD">
      <w:pPr>
        <w:rPr>
          <w:rFonts w:ascii="Arial" w:hAnsi="Arial" w:cs="Arial"/>
        </w:rPr>
      </w:pPr>
      <w:r w:rsidRPr="00C71615">
        <w:rPr>
          <w:rFonts w:ascii="Arial" w:hAnsi="Arial" w:cs="Arial"/>
        </w:rPr>
        <w:t>Uit de tekst op volgende bladzijden schijnt dat niet naar voren te komen:</w:t>
      </w:r>
    </w:p>
    <w:p w14:paraId="0BB8BCF3" w14:textId="77777777" w:rsidR="00CD44BD" w:rsidRPr="00C71615" w:rsidRDefault="00CD44BD" w:rsidP="00CD44BD">
      <w:pPr>
        <w:rPr>
          <w:rFonts w:ascii="Arial" w:hAnsi="Arial" w:cs="Arial"/>
        </w:rPr>
      </w:pPr>
    </w:p>
    <w:p w14:paraId="49357704" w14:textId="77777777" w:rsidR="00CD44BD" w:rsidRPr="00C71615" w:rsidRDefault="00CD44BD" w:rsidP="00CD44BD">
      <w:pPr>
        <w:pStyle w:val="Lijstalinea"/>
        <w:numPr>
          <w:ilvl w:val="0"/>
          <w:numId w:val="30"/>
        </w:numPr>
        <w:contextualSpacing w:val="0"/>
        <w:rPr>
          <w:rFonts w:ascii="Arial" w:hAnsi="Arial" w:cs="Arial"/>
        </w:rPr>
      </w:pPr>
      <w:r w:rsidRPr="00C71615">
        <w:rPr>
          <w:rFonts w:ascii="Arial" w:hAnsi="Arial" w:cs="Arial"/>
        </w:rPr>
        <w:t>Bladzijde 27</w:t>
      </w:r>
      <w:r w:rsidRPr="00C71615">
        <w:rPr>
          <w:rFonts w:ascii="Arial" w:hAnsi="Arial" w:cs="Arial"/>
        </w:rPr>
        <w:tab/>
        <w:t>Overgangsrecht</w:t>
      </w:r>
    </w:p>
    <w:p w14:paraId="2323ABE6" w14:textId="77777777" w:rsidR="00CD44BD" w:rsidRPr="00C71615" w:rsidRDefault="00CD44BD" w:rsidP="00CD44BD">
      <w:pPr>
        <w:rPr>
          <w:rFonts w:ascii="Arial" w:hAnsi="Arial" w:cs="Arial"/>
        </w:rPr>
      </w:pPr>
      <w:r w:rsidRPr="00C71615">
        <w:rPr>
          <w:rFonts w:ascii="Arial" w:hAnsi="Arial" w:cs="Arial"/>
        </w:rPr>
        <w:t>laatste zin onder deze kop: ‘cao PO 2013’ en ‘CAO PO 2016-2017’</w:t>
      </w:r>
    </w:p>
    <w:p w14:paraId="2A86490F" w14:textId="77777777" w:rsidR="00CD44BD" w:rsidRDefault="00CD44BD" w:rsidP="00CD44BD">
      <w:pPr>
        <w:rPr>
          <w:rFonts w:ascii="Arial" w:hAnsi="Arial" w:cs="Arial"/>
        </w:rPr>
      </w:pPr>
    </w:p>
    <w:p w14:paraId="7CAD8842" w14:textId="77777777" w:rsidR="00CD44BD" w:rsidRPr="00FE496B" w:rsidRDefault="00CD44BD" w:rsidP="00CD44BD">
      <w:pPr>
        <w:rPr>
          <w:rFonts w:ascii="Arial" w:hAnsi="Arial" w:cs="Arial"/>
          <w:color w:val="0070C0"/>
        </w:rPr>
      </w:pPr>
      <w:r w:rsidRPr="00FE496B">
        <w:rPr>
          <w:rFonts w:ascii="Arial" w:hAnsi="Arial" w:cs="Arial"/>
          <w:color w:val="0070C0"/>
        </w:rPr>
        <w:t>Antwoord: Hier heb ik overheen gelezen (KF), dank we passen de verwijzing aan</w:t>
      </w:r>
    </w:p>
    <w:p w14:paraId="28513494" w14:textId="77777777" w:rsidR="00CD44BD" w:rsidRPr="00C71615" w:rsidRDefault="00CD44BD" w:rsidP="00CD44BD">
      <w:pPr>
        <w:rPr>
          <w:rFonts w:ascii="Arial" w:hAnsi="Arial" w:cs="Arial"/>
        </w:rPr>
      </w:pPr>
    </w:p>
    <w:p w14:paraId="4E5ADB1F" w14:textId="77777777" w:rsidR="00CD44BD" w:rsidRPr="00C71615" w:rsidRDefault="00CD44BD" w:rsidP="00CD44BD">
      <w:pPr>
        <w:rPr>
          <w:rFonts w:ascii="Arial" w:hAnsi="Arial" w:cs="Arial"/>
        </w:rPr>
      </w:pPr>
      <w:r w:rsidRPr="00C71615">
        <w:rPr>
          <w:rFonts w:ascii="Arial" w:hAnsi="Arial" w:cs="Arial"/>
        </w:rPr>
        <w:t>(zie o.a. blz. 27 BAPO overgangsrecht en 29 werkgelegenheidsbeleid, blz. 52 staan de oude salarisschalen.  Op blz. 32 functiemix is het dan wel weer geactualiseerd.)</w:t>
      </w:r>
    </w:p>
    <w:p w14:paraId="0E95076F" w14:textId="77777777" w:rsidR="00CD44BD" w:rsidRDefault="00CD44BD" w:rsidP="00CD44BD">
      <w:pPr>
        <w:rPr>
          <w:rFonts w:ascii="Arial" w:hAnsi="Arial" w:cs="Arial"/>
        </w:rPr>
      </w:pPr>
    </w:p>
    <w:p w14:paraId="064AF8A2" w14:textId="77777777" w:rsidR="00CD44BD" w:rsidRPr="00FE496B" w:rsidRDefault="00CD44BD" w:rsidP="00CD44BD">
      <w:pPr>
        <w:rPr>
          <w:rFonts w:ascii="Arial" w:hAnsi="Arial" w:cs="Arial"/>
          <w:color w:val="0070C0"/>
        </w:rPr>
      </w:pPr>
      <w:r w:rsidRPr="00FE496B">
        <w:rPr>
          <w:rFonts w:ascii="Arial" w:hAnsi="Arial" w:cs="Arial"/>
          <w:color w:val="0070C0"/>
        </w:rPr>
        <w:t>Antwoord: Dit klopt, bij blz. 50 bovenaan heb ik (KF) aangegeven dat de tekst onder bewerking is door P&amp;O. Inmiddels is deze bijgewerkt, bij een nieuwe versie van de nota krijgen jullie deze met “wijzigingen bijhouden”.</w:t>
      </w:r>
    </w:p>
    <w:p w14:paraId="05310106" w14:textId="77777777" w:rsidR="00CD44BD" w:rsidRPr="00C71615" w:rsidRDefault="00CD44BD" w:rsidP="00CD44BD">
      <w:pPr>
        <w:rPr>
          <w:rFonts w:ascii="Arial" w:hAnsi="Arial" w:cs="Arial"/>
        </w:rPr>
      </w:pPr>
    </w:p>
    <w:p w14:paraId="4400F010" w14:textId="77777777" w:rsidR="00CD44BD" w:rsidRPr="00C71615" w:rsidRDefault="00CD44BD" w:rsidP="00CD44BD">
      <w:pPr>
        <w:pStyle w:val="Lijstalinea"/>
        <w:numPr>
          <w:ilvl w:val="0"/>
          <w:numId w:val="30"/>
        </w:numPr>
        <w:contextualSpacing w:val="0"/>
        <w:rPr>
          <w:rFonts w:ascii="Arial" w:hAnsi="Arial" w:cs="Arial"/>
        </w:rPr>
      </w:pPr>
      <w:r w:rsidRPr="00C71615">
        <w:rPr>
          <w:rFonts w:ascii="Arial" w:hAnsi="Arial" w:cs="Arial"/>
        </w:rPr>
        <w:t>Bladzijde 32</w:t>
      </w:r>
      <w:r w:rsidRPr="00C71615">
        <w:rPr>
          <w:rFonts w:ascii="Arial" w:hAnsi="Arial" w:cs="Arial"/>
        </w:rPr>
        <w:tab/>
        <w:t>Functiemix</w:t>
      </w:r>
    </w:p>
    <w:p w14:paraId="73066815" w14:textId="77777777" w:rsidR="00CD44BD" w:rsidRDefault="00CD44BD" w:rsidP="00CD44BD">
      <w:pPr>
        <w:rPr>
          <w:rFonts w:ascii="Arial" w:hAnsi="Arial" w:cs="Arial"/>
        </w:rPr>
      </w:pPr>
      <w:r w:rsidRPr="00C71615">
        <w:rPr>
          <w:rFonts w:ascii="Arial" w:hAnsi="Arial" w:cs="Arial"/>
        </w:rPr>
        <w:t>……………. In 2018 zijn de schalen omgezet naar L10, L11 en L12.</w:t>
      </w:r>
    </w:p>
    <w:p w14:paraId="57D3D867" w14:textId="77777777" w:rsidR="00CD44BD" w:rsidRDefault="00CD44BD" w:rsidP="00CD44BD">
      <w:pPr>
        <w:rPr>
          <w:rFonts w:ascii="Arial" w:hAnsi="Arial" w:cs="Arial"/>
        </w:rPr>
      </w:pPr>
    </w:p>
    <w:p w14:paraId="7521BB1C" w14:textId="77777777" w:rsidR="00CD44BD" w:rsidRPr="00FE496B" w:rsidRDefault="00CD44BD" w:rsidP="00CD44BD">
      <w:pPr>
        <w:rPr>
          <w:rFonts w:ascii="Arial" w:hAnsi="Arial" w:cs="Arial"/>
          <w:color w:val="0070C0"/>
        </w:rPr>
      </w:pPr>
      <w:r w:rsidRPr="00FE496B">
        <w:rPr>
          <w:rFonts w:ascii="Arial" w:hAnsi="Arial" w:cs="Arial"/>
          <w:color w:val="0070C0"/>
        </w:rPr>
        <w:t>Antwoord: Ja, klopt, is aangepast.</w:t>
      </w:r>
    </w:p>
    <w:p w14:paraId="2A141D41" w14:textId="77777777" w:rsidR="00CD44BD" w:rsidRPr="00C71615" w:rsidRDefault="00CD44BD" w:rsidP="00CD44BD">
      <w:pPr>
        <w:rPr>
          <w:rFonts w:ascii="Arial" w:hAnsi="Arial" w:cs="Arial"/>
        </w:rPr>
      </w:pPr>
    </w:p>
    <w:p w14:paraId="60B318A8" w14:textId="6221DAA4"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 xml:space="preserve">Is dit een geactualiseerd tekst aan de nieuw </w:t>
      </w:r>
      <w:r w:rsidR="00F22393" w:rsidRPr="00C71615">
        <w:rPr>
          <w:rFonts w:ascii="Arial" w:hAnsi="Arial" w:cs="Arial"/>
        </w:rPr>
        <w:t>cao</w:t>
      </w:r>
      <w:r w:rsidRPr="00C71615">
        <w:rPr>
          <w:rFonts w:ascii="Arial" w:hAnsi="Arial" w:cs="Arial"/>
        </w:rPr>
        <w:t>?</w:t>
      </w:r>
    </w:p>
    <w:p w14:paraId="51C5E143" w14:textId="77777777" w:rsidR="00CD44BD" w:rsidRPr="00C71615" w:rsidRDefault="00CD44BD" w:rsidP="00CD44BD">
      <w:pPr>
        <w:rPr>
          <w:rFonts w:ascii="Arial" w:hAnsi="Arial" w:cs="Arial"/>
        </w:rPr>
      </w:pPr>
    </w:p>
    <w:p w14:paraId="2F5FA753" w14:textId="77777777" w:rsidR="00CD44BD" w:rsidRPr="00C71615" w:rsidRDefault="00CD44BD" w:rsidP="00CD44BD">
      <w:pPr>
        <w:pStyle w:val="Lijstalinea"/>
        <w:numPr>
          <w:ilvl w:val="0"/>
          <w:numId w:val="30"/>
        </w:numPr>
        <w:contextualSpacing w:val="0"/>
        <w:rPr>
          <w:rFonts w:ascii="Arial" w:hAnsi="Arial" w:cs="Arial"/>
        </w:rPr>
      </w:pPr>
      <w:r w:rsidRPr="00C71615">
        <w:rPr>
          <w:rFonts w:ascii="Arial" w:hAnsi="Arial" w:cs="Arial"/>
        </w:rPr>
        <w:t>Bladzijde 52</w:t>
      </w:r>
      <w:r w:rsidRPr="00C71615">
        <w:rPr>
          <w:rFonts w:ascii="Arial" w:hAnsi="Arial" w:cs="Arial"/>
        </w:rPr>
        <w:tab/>
        <w:t>Inschaling in DB-schaal</w:t>
      </w:r>
    </w:p>
    <w:p w14:paraId="03A2E8C8" w14:textId="77777777" w:rsidR="00CD44BD" w:rsidRDefault="00CD44BD" w:rsidP="00CD44BD">
      <w:pPr>
        <w:rPr>
          <w:rFonts w:ascii="Arial" w:hAnsi="Arial" w:cs="Arial"/>
        </w:rPr>
      </w:pPr>
      <w:r w:rsidRPr="00C71615">
        <w:rPr>
          <w:rFonts w:ascii="Arial" w:hAnsi="Arial" w:cs="Arial"/>
        </w:rPr>
        <w:t>Hier staan nog de oude schalen</w:t>
      </w:r>
    </w:p>
    <w:p w14:paraId="1BC8FB07" w14:textId="77777777" w:rsidR="00CD44BD" w:rsidRDefault="00CD44BD" w:rsidP="00CD44BD">
      <w:pPr>
        <w:rPr>
          <w:rFonts w:ascii="Arial" w:hAnsi="Arial" w:cs="Arial"/>
        </w:rPr>
      </w:pPr>
    </w:p>
    <w:p w14:paraId="08530221" w14:textId="77777777" w:rsidR="00CD44BD" w:rsidRPr="00FE496B" w:rsidRDefault="00CD44BD" w:rsidP="00CD44BD">
      <w:pPr>
        <w:rPr>
          <w:rFonts w:ascii="Arial" w:hAnsi="Arial" w:cs="Arial"/>
          <w:color w:val="0070C0"/>
        </w:rPr>
      </w:pPr>
      <w:r w:rsidRPr="00FE496B">
        <w:rPr>
          <w:rFonts w:ascii="Arial" w:hAnsi="Arial" w:cs="Arial"/>
          <w:color w:val="0070C0"/>
        </w:rPr>
        <w:t>Antwoord:</w:t>
      </w:r>
      <w:r w:rsidRPr="00FE496B">
        <w:rPr>
          <w:color w:val="0070C0"/>
        </w:rPr>
        <w:t xml:space="preserve"> </w:t>
      </w:r>
      <w:r w:rsidRPr="00FE496B">
        <w:rPr>
          <w:rFonts w:ascii="Arial" w:hAnsi="Arial" w:cs="Arial"/>
          <w:color w:val="0070C0"/>
        </w:rPr>
        <w:t xml:space="preserve">Zie hierboven, bij blz. 50 bovenaan is aangegeven dat blz. 50 t/m 53 onder bewerking waren. </w:t>
      </w:r>
    </w:p>
    <w:p w14:paraId="73856382" w14:textId="77777777" w:rsidR="00CD44BD" w:rsidRPr="00C71615" w:rsidRDefault="00CD44BD" w:rsidP="00CD44BD">
      <w:pPr>
        <w:rPr>
          <w:rFonts w:ascii="Arial" w:hAnsi="Arial" w:cs="Arial"/>
        </w:rPr>
      </w:pPr>
    </w:p>
    <w:p w14:paraId="5F4762EB" w14:textId="77777777" w:rsidR="00CD44BD" w:rsidRDefault="00CD44BD" w:rsidP="00CD44BD">
      <w:pPr>
        <w:rPr>
          <w:rFonts w:ascii="Arial" w:hAnsi="Arial" w:cs="Arial"/>
          <w:b/>
        </w:rPr>
      </w:pPr>
      <w:r w:rsidRPr="009C42E4">
        <w:rPr>
          <w:rFonts w:ascii="Arial" w:hAnsi="Arial" w:cs="Arial"/>
          <w:b/>
        </w:rPr>
        <w:t>Specifieke vragen</w:t>
      </w:r>
    </w:p>
    <w:p w14:paraId="50AAB267" w14:textId="77777777" w:rsidR="00CD44BD" w:rsidRDefault="00CD44BD" w:rsidP="00CD44BD">
      <w:pPr>
        <w:rPr>
          <w:rFonts w:ascii="Arial" w:hAnsi="Arial" w:cs="Arial"/>
          <w:b/>
        </w:rPr>
      </w:pPr>
    </w:p>
    <w:p w14:paraId="3F8AFBE0" w14:textId="77777777" w:rsidR="00CD44BD" w:rsidRPr="0064653B" w:rsidRDefault="00CD44BD" w:rsidP="00CD44BD">
      <w:pPr>
        <w:rPr>
          <w:rFonts w:ascii="Arial" w:hAnsi="Arial" w:cs="Arial"/>
          <w:b/>
        </w:rPr>
      </w:pPr>
    </w:p>
    <w:p w14:paraId="51ED8DC6"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2164D71F" w14:textId="77777777" w:rsidR="00CD44BD" w:rsidRDefault="00CD44BD" w:rsidP="00CD44BD">
      <w:pPr>
        <w:rPr>
          <w:rFonts w:ascii="Arial" w:hAnsi="Arial" w:cs="Arial"/>
        </w:rPr>
      </w:pPr>
    </w:p>
    <w:p w14:paraId="349D9335" w14:textId="77777777" w:rsidR="00CD44BD" w:rsidRPr="00C71615" w:rsidRDefault="00CD44BD" w:rsidP="00CD44BD">
      <w:pPr>
        <w:rPr>
          <w:rFonts w:ascii="Arial" w:hAnsi="Arial" w:cs="Arial"/>
        </w:rPr>
      </w:pPr>
    </w:p>
    <w:p w14:paraId="1C253505" w14:textId="77777777" w:rsidR="00CD44BD" w:rsidRPr="00C71615" w:rsidRDefault="00CD44BD" w:rsidP="00CD44BD">
      <w:pPr>
        <w:rPr>
          <w:rFonts w:ascii="Arial" w:hAnsi="Arial" w:cs="Arial"/>
        </w:rPr>
      </w:pPr>
      <w:r w:rsidRPr="00C71615">
        <w:rPr>
          <w:rFonts w:ascii="Arial" w:hAnsi="Arial" w:cs="Arial"/>
        </w:rPr>
        <w:t>Bladzijde 4 Gewichtenregeling herziening 1 augustus 2019</w:t>
      </w:r>
    </w:p>
    <w:p w14:paraId="5A6FAF58" w14:textId="77777777" w:rsidR="00CD44BD" w:rsidRPr="00C71615" w:rsidRDefault="00CD44BD" w:rsidP="00CD44BD">
      <w:pPr>
        <w:rPr>
          <w:rFonts w:ascii="Arial" w:hAnsi="Arial" w:cs="Arial"/>
        </w:rPr>
      </w:pPr>
      <w:r w:rsidRPr="00C71615">
        <w:rPr>
          <w:rFonts w:ascii="Arial" w:hAnsi="Arial" w:cs="Arial"/>
        </w:rPr>
        <w:t>Laatste alinea, vierde volzin.</w:t>
      </w:r>
    </w:p>
    <w:p w14:paraId="09A6BB75" w14:textId="77777777" w:rsidR="00CD44BD" w:rsidRPr="00C71615" w:rsidRDefault="00CD44BD" w:rsidP="00CD44BD">
      <w:pPr>
        <w:rPr>
          <w:rFonts w:ascii="Arial" w:hAnsi="Arial" w:cs="Arial"/>
        </w:rPr>
      </w:pPr>
    </w:p>
    <w:p w14:paraId="5C722DFA" w14:textId="77777777" w:rsidR="00CD44BD" w:rsidRPr="00C71615" w:rsidRDefault="00CD44BD" w:rsidP="00CD44BD">
      <w:pPr>
        <w:rPr>
          <w:rFonts w:ascii="Arial" w:hAnsi="Arial" w:cs="Arial"/>
        </w:rPr>
      </w:pPr>
      <w:r w:rsidRPr="00C71615">
        <w:rPr>
          <w:rFonts w:ascii="Arial" w:hAnsi="Arial" w:cs="Arial"/>
        </w:rPr>
        <w:lastRenderedPageBreak/>
        <w:t xml:space="preserve">In februari / maart 2019 zullen de definitieve gegevens volgen. </w:t>
      </w:r>
    </w:p>
    <w:p w14:paraId="235AABAF"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Heeft het CvB deze inmiddels ontvangen?</w:t>
      </w:r>
    </w:p>
    <w:p w14:paraId="68792693" w14:textId="77777777" w:rsidR="00CD44BD" w:rsidRDefault="00CD44BD" w:rsidP="00CD44BD">
      <w:pPr>
        <w:rPr>
          <w:rFonts w:ascii="Arial" w:hAnsi="Arial" w:cs="Arial"/>
        </w:rPr>
      </w:pPr>
    </w:p>
    <w:p w14:paraId="0AC9B29E" w14:textId="7A71927F" w:rsidR="00CD44BD" w:rsidRPr="00FE496B" w:rsidRDefault="00CD44BD" w:rsidP="00CD44BD">
      <w:pPr>
        <w:rPr>
          <w:rFonts w:ascii="Arial" w:hAnsi="Arial" w:cs="Arial"/>
          <w:color w:val="0070C0"/>
        </w:rPr>
      </w:pPr>
      <w:r w:rsidRPr="00FE496B">
        <w:rPr>
          <w:rFonts w:ascii="Arial" w:hAnsi="Arial" w:cs="Arial"/>
          <w:color w:val="0070C0"/>
        </w:rPr>
        <w:t xml:space="preserve">Antwoord: Nog niet officieel, de beschikking volgt later in maart. De </w:t>
      </w:r>
      <w:r w:rsidR="00F22393" w:rsidRPr="00FE496B">
        <w:rPr>
          <w:rFonts w:ascii="Arial" w:hAnsi="Arial" w:cs="Arial"/>
          <w:color w:val="0070C0"/>
        </w:rPr>
        <w:t>PO-raad</w:t>
      </w:r>
      <w:r w:rsidRPr="00FE496B">
        <w:rPr>
          <w:rFonts w:ascii="Arial" w:hAnsi="Arial" w:cs="Arial"/>
          <w:color w:val="0070C0"/>
        </w:rPr>
        <w:t xml:space="preserve"> heeft al wel informatie gedeeld, die relatief betrouwbaar is. We verwachten daarom per komend formatiejaar een teruggang van 25% van € 1,1 miljoen: te weten ongeveer € 270K. (+/- 4FTE)</w:t>
      </w:r>
    </w:p>
    <w:p w14:paraId="76D6095F" w14:textId="77777777" w:rsidR="00CD44BD" w:rsidRPr="00FE496B" w:rsidRDefault="00CD44BD" w:rsidP="00CD44BD">
      <w:pPr>
        <w:rPr>
          <w:rFonts w:ascii="Arial" w:hAnsi="Arial" w:cs="Arial"/>
          <w:color w:val="0070C0"/>
        </w:rPr>
      </w:pPr>
      <w:r w:rsidRPr="00FE496B">
        <w:rPr>
          <w:rFonts w:ascii="Arial" w:hAnsi="Arial" w:cs="Arial"/>
          <w:color w:val="0070C0"/>
        </w:rPr>
        <w:t>Dit is exclusief de bijstelling voor de gemeentelijke bijdragen. Mondelinge informatie van de gemeente is dat er voor formatiejaar 19 /20 geen teruggang van die kant is te verwachten, derhalve is de verwachting van de totale teruggang voor komend formatiejaar op dit moment de € 270K.</w:t>
      </w:r>
    </w:p>
    <w:p w14:paraId="0C3287A3" w14:textId="77777777" w:rsidR="00CD44BD" w:rsidRPr="00E455CE" w:rsidRDefault="00CD44BD" w:rsidP="00CD44BD">
      <w:pPr>
        <w:rPr>
          <w:rFonts w:ascii="Arial" w:hAnsi="Arial" w:cs="Arial"/>
        </w:rPr>
      </w:pPr>
    </w:p>
    <w:p w14:paraId="098A3117" w14:textId="77777777" w:rsidR="00CD44BD" w:rsidRPr="00C71615" w:rsidRDefault="00CD44BD" w:rsidP="00CD44BD">
      <w:pPr>
        <w:pStyle w:val="Lijstalinea"/>
        <w:rPr>
          <w:rFonts w:ascii="Arial" w:hAnsi="Arial" w:cs="Arial"/>
        </w:rPr>
      </w:pPr>
    </w:p>
    <w:p w14:paraId="1589EDAA"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Indien dat nog niet het geval is, kan het CvB deze gegevens dan voor de volgende CvB - DB GMR vergadering d.d. 11 april 2019 aan de GMR doorgeven?</w:t>
      </w:r>
    </w:p>
    <w:p w14:paraId="676F4FF9" w14:textId="77777777" w:rsidR="00CD44BD" w:rsidRDefault="00CD44BD" w:rsidP="00CD44BD">
      <w:pPr>
        <w:pStyle w:val="Lijstalinea"/>
        <w:rPr>
          <w:rFonts w:ascii="Arial" w:hAnsi="Arial" w:cs="Arial"/>
        </w:rPr>
      </w:pPr>
    </w:p>
    <w:p w14:paraId="345BECA8" w14:textId="77777777" w:rsidR="00CD44BD" w:rsidRPr="00016B3C" w:rsidRDefault="00CD44BD" w:rsidP="00CD44BD">
      <w:pPr>
        <w:pStyle w:val="Lijstalinea"/>
        <w:ind w:hanging="708"/>
        <w:rPr>
          <w:rFonts w:ascii="Arial" w:hAnsi="Arial" w:cs="Arial"/>
          <w:color w:val="0070C0"/>
        </w:rPr>
      </w:pPr>
      <w:r w:rsidRPr="00016B3C">
        <w:rPr>
          <w:rFonts w:ascii="Arial" w:hAnsi="Arial" w:cs="Arial"/>
          <w:color w:val="0070C0"/>
        </w:rPr>
        <w:t>Antwoord:</w:t>
      </w:r>
      <w:r>
        <w:rPr>
          <w:rFonts w:ascii="Arial" w:hAnsi="Arial" w:cs="Arial"/>
          <w:color w:val="0070C0"/>
        </w:rPr>
        <w:t xml:space="preserve"> zie XXVII</w:t>
      </w:r>
    </w:p>
    <w:p w14:paraId="4592C3C5" w14:textId="77777777" w:rsidR="00CD44BD" w:rsidRPr="00C71615" w:rsidRDefault="00CD44BD" w:rsidP="00CD44BD">
      <w:pPr>
        <w:pStyle w:val="Lijstalinea"/>
        <w:rPr>
          <w:rFonts w:ascii="Arial" w:hAnsi="Arial" w:cs="Arial"/>
        </w:rPr>
      </w:pPr>
    </w:p>
    <w:p w14:paraId="2A6D3522"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daarbij aangeven of en zo, ja welke aanpassing(en) het CvB in de cijfer zoals vermeld in de tabel op bladzijde 5 zal wijzigen.</w:t>
      </w:r>
    </w:p>
    <w:p w14:paraId="3A9C27A7" w14:textId="77777777" w:rsidR="00CD44BD" w:rsidRDefault="00CD44BD" w:rsidP="00CD44BD">
      <w:pPr>
        <w:rPr>
          <w:rFonts w:ascii="Arial" w:hAnsi="Arial" w:cs="Arial"/>
        </w:rPr>
      </w:pPr>
    </w:p>
    <w:p w14:paraId="13AA0464" w14:textId="77777777" w:rsidR="00CD44BD" w:rsidRPr="00FE496B" w:rsidRDefault="00CD44BD" w:rsidP="00CD44BD">
      <w:pPr>
        <w:rPr>
          <w:rFonts w:ascii="Arial" w:hAnsi="Arial" w:cs="Arial"/>
          <w:color w:val="0070C0"/>
        </w:rPr>
      </w:pPr>
      <w:r w:rsidRPr="00FE496B">
        <w:rPr>
          <w:rFonts w:ascii="Arial" w:hAnsi="Arial" w:cs="Arial"/>
          <w:color w:val="0070C0"/>
        </w:rPr>
        <w:t>Antwoord: We zullen dit bij de definitieve beschikking wijzigen.</w:t>
      </w:r>
    </w:p>
    <w:p w14:paraId="7C77382E" w14:textId="77777777" w:rsidR="00CD44BD" w:rsidRPr="00C71615" w:rsidRDefault="00CD44BD" w:rsidP="00CD44BD">
      <w:pPr>
        <w:rPr>
          <w:rFonts w:ascii="Arial" w:hAnsi="Arial" w:cs="Arial"/>
        </w:rPr>
      </w:pPr>
    </w:p>
    <w:p w14:paraId="04B34456" w14:textId="77777777" w:rsidR="00CD44BD" w:rsidRPr="00C71615" w:rsidRDefault="00CD44BD" w:rsidP="00CD44BD">
      <w:pPr>
        <w:rPr>
          <w:rFonts w:ascii="Arial" w:hAnsi="Arial" w:cs="Arial"/>
        </w:rPr>
      </w:pPr>
    </w:p>
    <w:p w14:paraId="6C514206" w14:textId="77777777" w:rsidR="00CD44BD" w:rsidRPr="00C71615" w:rsidRDefault="00CD44BD" w:rsidP="00CD44BD">
      <w:pPr>
        <w:rPr>
          <w:rFonts w:ascii="Arial" w:hAnsi="Arial" w:cs="Arial"/>
        </w:rPr>
      </w:pPr>
      <w:r w:rsidRPr="00C71615">
        <w:rPr>
          <w:rFonts w:ascii="Arial" w:hAnsi="Arial" w:cs="Arial"/>
        </w:rPr>
        <w:t>Bladzijde 8</w:t>
      </w:r>
      <w:r w:rsidRPr="00C71615">
        <w:rPr>
          <w:rFonts w:ascii="Arial" w:hAnsi="Arial" w:cs="Arial"/>
        </w:rPr>
        <w:tab/>
        <w:t>Groeislagen SBO [kop op blz. 7]</w:t>
      </w:r>
    </w:p>
    <w:p w14:paraId="045ED585" w14:textId="77777777" w:rsidR="00CD44BD" w:rsidRPr="00C71615" w:rsidRDefault="00CD44BD" w:rsidP="00CD44BD">
      <w:pPr>
        <w:rPr>
          <w:rFonts w:ascii="Arial" w:hAnsi="Arial" w:cs="Arial"/>
        </w:rPr>
      </w:pPr>
      <w:r w:rsidRPr="00C71615">
        <w:rPr>
          <w:rFonts w:ascii="Arial" w:hAnsi="Arial" w:cs="Arial"/>
        </w:rPr>
        <w:t>Laatste alinea onder deze kop</w:t>
      </w:r>
      <w:r w:rsidRPr="00C71615">
        <w:rPr>
          <w:rFonts w:ascii="Arial" w:hAnsi="Arial" w:cs="Arial"/>
        </w:rPr>
        <w:tab/>
        <w:t>De gedachte ‘het geld volgt de leerling’</w:t>
      </w:r>
    </w:p>
    <w:p w14:paraId="4532142D" w14:textId="77777777" w:rsidR="00CD44BD" w:rsidRPr="00C71615" w:rsidRDefault="00CD44BD" w:rsidP="00CD44BD">
      <w:pPr>
        <w:rPr>
          <w:rFonts w:ascii="Arial" w:hAnsi="Arial" w:cs="Arial"/>
        </w:rPr>
      </w:pPr>
    </w:p>
    <w:p w14:paraId="2D3CD96A" w14:textId="5A7C1944" w:rsidR="00CD44BD" w:rsidRPr="00C71615" w:rsidRDefault="00CD44BD" w:rsidP="00CD44BD">
      <w:pPr>
        <w:rPr>
          <w:rFonts w:ascii="Arial" w:hAnsi="Arial" w:cs="Arial"/>
          <w:i/>
        </w:rPr>
      </w:pPr>
      <w:r w:rsidRPr="00C71615">
        <w:rPr>
          <w:rFonts w:ascii="Arial" w:hAnsi="Arial" w:cs="Arial"/>
          <w:i/>
        </w:rPr>
        <w:t xml:space="preserve">‘In het SWV waar de </w:t>
      </w:r>
      <w:r w:rsidR="00F22393" w:rsidRPr="00C71615">
        <w:rPr>
          <w:rFonts w:ascii="Arial" w:hAnsi="Arial" w:cs="Arial"/>
          <w:i/>
        </w:rPr>
        <w:t>KSU-deel</w:t>
      </w:r>
      <w:r w:rsidRPr="00C71615">
        <w:rPr>
          <w:rFonts w:ascii="Arial" w:hAnsi="Arial" w:cs="Arial"/>
          <w:i/>
        </w:rPr>
        <w:t xml:space="preserve"> van uitmaakt, wordt minder dan 2% van de leerlingen naar een SBO verwezen.’</w:t>
      </w:r>
    </w:p>
    <w:p w14:paraId="126D93E6" w14:textId="77777777" w:rsidR="00CD44BD" w:rsidRPr="00C71615" w:rsidRDefault="00CD44BD" w:rsidP="00CD44BD">
      <w:pPr>
        <w:rPr>
          <w:rFonts w:ascii="Arial" w:hAnsi="Arial" w:cs="Arial"/>
        </w:rPr>
      </w:pPr>
    </w:p>
    <w:p w14:paraId="10CF909C" w14:textId="47CECBB5" w:rsidR="00CD44BD" w:rsidRDefault="00CD44BD" w:rsidP="00CD44BD">
      <w:pPr>
        <w:rPr>
          <w:rFonts w:ascii="Arial" w:hAnsi="Arial" w:cs="Arial"/>
        </w:rPr>
      </w:pPr>
      <w:r w:rsidRPr="00C71615">
        <w:rPr>
          <w:rFonts w:ascii="Arial" w:hAnsi="Arial" w:cs="Arial"/>
        </w:rPr>
        <w:t xml:space="preserve">Er is ruimte voor 2%. De KSU heeft veel </w:t>
      </w:r>
      <w:r w:rsidR="00F22393" w:rsidRPr="00C71615">
        <w:rPr>
          <w:rFonts w:ascii="Arial" w:hAnsi="Arial" w:cs="Arial"/>
        </w:rPr>
        <w:t>impulsgebieden</w:t>
      </w:r>
      <w:r w:rsidRPr="00C71615">
        <w:rPr>
          <w:rFonts w:ascii="Arial" w:hAnsi="Arial" w:cs="Arial"/>
        </w:rPr>
        <w:t>.</w:t>
      </w:r>
    </w:p>
    <w:p w14:paraId="05EB710A" w14:textId="77777777" w:rsidR="00CD44BD" w:rsidRPr="00C71615" w:rsidRDefault="00CD44BD" w:rsidP="00CD44BD">
      <w:pPr>
        <w:rPr>
          <w:rFonts w:ascii="Arial" w:hAnsi="Arial" w:cs="Arial"/>
        </w:rPr>
      </w:pPr>
    </w:p>
    <w:p w14:paraId="345C413C" w14:textId="77777777" w:rsidR="00CD44BD" w:rsidRDefault="00CD44BD" w:rsidP="00CD44BD">
      <w:pPr>
        <w:rPr>
          <w:rFonts w:ascii="Arial" w:hAnsi="Arial" w:cs="Arial"/>
        </w:rPr>
      </w:pPr>
      <w:r w:rsidRPr="00C71615">
        <w:rPr>
          <w:rFonts w:ascii="Arial" w:hAnsi="Arial" w:cs="Arial"/>
        </w:rPr>
        <w:t xml:space="preserve">De GMR vindt het dan ook opvallend dat er minder dan twee procent van de leerlingen naar het SBO gaat. </w:t>
      </w:r>
    </w:p>
    <w:p w14:paraId="523F61E7" w14:textId="77777777" w:rsidR="00CD44BD" w:rsidRPr="00C71615" w:rsidRDefault="00CD44BD" w:rsidP="00CD44BD">
      <w:pPr>
        <w:rPr>
          <w:rFonts w:ascii="Arial" w:hAnsi="Arial" w:cs="Arial"/>
        </w:rPr>
      </w:pPr>
    </w:p>
    <w:p w14:paraId="649BC337" w14:textId="77777777" w:rsidR="00CD44BD" w:rsidRPr="00F82C5A" w:rsidRDefault="00CD44BD" w:rsidP="00CD44BD">
      <w:pPr>
        <w:tabs>
          <w:tab w:val="left" w:pos="993"/>
        </w:tabs>
        <w:rPr>
          <w:rFonts w:ascii="Arial" w:hAnsi="Arial" w:cs="Arial"/>
          <w:b/>
          <w:color w:val="FF0000"/>
        </w:rPr>
      </w:pPr>
      <w:r w:rsidRPr="00F82C5A">
        <w:rPr>
          <w:rFonts w:ascii="Arial" w:hAnsi="Arial" w:cs="Arial"/>
          <w:b/>
          <w:color w:val="FF0000"/>
        </w:rPr>
        <w:t>KARIN F / JAN</w:t>
      </w:r>
    </w:p>
    <w:p w14:paraId="469D0F30" w14:textId="77777777" w:rsidR="00CD44BD" w:rsidRDefault="00CD44BD" w:rsidP="00CD44BD">
      <w:pPr>
        <w:rPr>
          <w:rFonts w:ascii="Arial" w:hAnsi="Arial" w:cs="Arial"/>
        </w:rPr>
      </w:pPr>
    </w:p>
    <w:p w14:paraId="125C8818" w14:textId="77777777" w:rsidR="00CD44BD" w:rsidRPr="00C71615" w:rsidRDefault="00CD44BD" w:rsidP="00CD44BD">
      <w:pPr>
        <w:rPr>
          <w:rFonts w:ascii="Arial" w:hAnsi="Arial" w:cs="Arial"/>
        </w:rPr>
      </w:pPr>
    </w:p>
    <w:p w14:paraId="02DDCA87" w14:textId="3F30F865" w:rsidR="00CD44BD" w:rsidRDefault="00CD44BD" w:rsidP="00CD44BD">
      <w:pPr>
        <w:pStyle w:val="Lijstalinea"/>
        <w:numPr>
          <w:ilvl w:val="0"/>
          <w:numId w:val="29"/>
        </w:numPr>
        <w:contextualSpacing w:val="0"/>
        <w:rPr>
          <w:rFonts w:ascii="Arial" w:hAnsi="Arial" w:cs="Arial"/>
        </w:rPr>
      </w:pPr>
      <w:r w:rsidRPr="00C71615">
        <w:rPr>
          <w:rFonts w:ascii="Arial" w:hAnsi="Arial" w:cs="Arial"/>
        </w:rPr>
        <w:t xml:space="preserve">De GMR vraagt het CvB welke percentage van het leerlingenaantal gemiddeld van de </w:t>
      </w:r>
      <w:r w:rsidR="00F22393" w:rsidRPr="00C71615">
        <w:rPr>
          <w:rFonts w:ascii="Arial" w:hAnsi="Arial" w:cs="Arial"/>
        </w:rPr>
        <w:t>KSU-scholen</w:t>
      </w:r>
      <w:r w:rsidRPr="00C71615">
        <w:rPr>
          <w:rFonts w:ascii="Arial" w:hAnsi="Arial" w:cs="Arial"/>
        </w:rPr>
        <w:t xml:space="preserve"> naar een SBO per jaar gaan.</w:t>
      </w:r>
    </w:p>
    <w:p w14:paraId="11AF4D4D" w14:textId="77777777" w:rsidR="00CD44BD" w:rsidRDefault="00CD44BD" w:rsidP="00CD44BD">
      <w:pPr>
        <w:rPr>
          <w:rFonts w:ascii="Arial" w:hAnsi="Arial" w:cs="Arial"/>
        </w:rPr>
      </w:pPr>
    </w:p>
    <w:p w14:paraId="0D35358E" w14:textId="5D6DE7A0" w:rsidR="00CD44BD" w:rsidRPr="00FE496B" w:rsidRDefault="00CD44BD" w:rsidP="00CD44BD">
      <w:pPr>
        <w:rPr>
          <w:rFonts w:ascii="Arial" w:hAnsi="Arial" w:cs="Arial"/>
          <w:color w:val="0070C0"/>
        </w:rPr>
      </w:pPr>
      <w:r w:rsidRPr="00FE496B">
        <w:rPr>
          <w:rFonts w:ascii="Arial" w:hAnsi="Arial" w:cs="Arial"/>
          <w:color w:val="0070C0"/>
        </w:rPr>
        <w:t xml:space="preserve">Antwoord: De 2% wordt bezien in totaal van alle </w:t>
      </w:r>
      <w:r w:rsidR="00F22393" w:rsidRPr="00FE496B">
        <w:rPr>
          <w:rFonts w:ascii="Arial" w:hAnsi="Arial" w:cs="Arial"/>
          <w:color w:val="0070C0"/>
        </w:rPr>
        <w:t>SBO-scholen</w:t>
      </w:r>
      <w:r w:rsidRPr="00FE496B">
        <w:rPr>
          <w:rFonts w:ascii="Arial" w:hAnsi="Arial" w:cs="Arial"/>
          <w:color w:val="0070C0"/>
        </w:rPr>
        <w:t xml:space="preserve"> in heel Utrecht. Dus 2% </w:t>
      </w:r>
      <w:r w:rsidR="00F22393" w:rsidRPr="00FE496B">
        <w:rPr>
          <w:rFonts w:ascii="Arial" w:hAnsi="Arial" w:cs="Arial"/>
          <w:color w:val="0070C0"/>
        </w:rPr>
        <w:t>SBO-leerlingen</w:t>
      </w:r>
      <w:r w:rsidRPr="00FE496B">
        <w:rPr>
          <w:rFonts w:ascii="Arial" w:hAnsi="Arial" w:cs="Arial"/>
          <w:color w:val="0070C0"/>
        </w:rPr>
        <w:t xml:space="preserve"> versus totaal leerlingen Utrecht. Hierbij is KSU een van de partijen. Het totale % ligt momenteel rond de 1,8%</w:t>
      </w:r>
      <w:r>
        <w:rPr>
          <w:rFonts w:ascii="Arial" w:hAnsi="Arial" w:cs="Arial"/>
          <w:color w:val="0070C0"/>
        </w:rPr>
        <w:t xml:space="preserve"> voor de stad Utrecht.</w:t>
      </w:r>
    </w:p>
    <w:p w14:paraId="4D544401" w14:textId="77777777" w:rsidR="00CD44BD" w:rsidRPr="00C71615" w:rsidRDefault="00CD44BD" w:rsidP="00CD44BD">
      <w:pPr>
        <w:pStyle w:val="Lijstalinea"/>
        <w:rPr>
          <w:rFonts w:ascii="Arial" w:hAnsi="Arial" w:cs="Arial"/>
        </w:rPr>
      </w:pPr>
    </w:p>
    <w:p w14:paraId="34C1B5C7"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Kan het CvB dit percentage onder de 2 verklaren?</w:t>
      </w:r>
    </w:p>
    <w:p w14:paraId="06675DDA" w14:textId="77777777" w:rsidR="00CD44BD" w:rsidRDefault="00CD44BD" w:rsidP="00CD44BD">
      <w:pPr>
        <w:rPr>
          <w:rFonts w:ascii="Arial" w:hAnsi="Arial" w:cs="Arial"/>
        </w:rPr>
      </w:pPr>
    </w:p>
    <w:p w14:paraId="46881D68" w14:textId="45602170" w:rsidR="00CD44BD" w:rsidRPr="00FE496B" w:rsidRDefault="00CD44BD" w:rsidP="00CD44BD">
      <w:pPr>
        <w:rPr>
          <w:rFonts w:ascii="Arial" w:hAnsi="Arial" w:cs="Arial"/>
          <w:color w:val="0070C0"/>
        </w:rPr>
      </w:pPr>
      <w:r w:rsidRPr="00FE496B">
        <w:rPr>
          <w:rFonts w:ascii="Arial" w:hAnsi="Arial" w:cs="Arial"/>
          <w:color w:val="0070C0"/>
        </w:rPr>
        <w:t>Antwoord: In principe is het de wens om in Utrecht zo veel mogelijk kinderen passend onderwijs binnen het regulier onderwijs te kunnen bieden.</w:t>
      </w:r>
      <w:r>
        <w:rPr>
          <w:rFonts w:ascii="Arial" w:hAnsi="Arial" w:cs="Arial"/>
          <w:color w:val="0070C0"/>
        </w:rPr>
        <w:t xml:space="preserve"> Veel scholen</w:t>
      </w:r>
      <w:r w:rsidRPr="00E46585">
        <w:rPr>
          <w:rFonts w:ascii="Arial" w:hAnsi="Arial" w:cs="Arial"/>
          <w:color w:val="0070C0"/>
        </w:rPr>
        <w:t xml:space="preserve">, waaronder </w:t>
      </w:r>
      <w:r w:rsidR="00F22393" w:rsidRPr="00E46585">
        <w:rPr>
          <w:rFonts w:ascii="Arial" w:hAnsi="Arial" w:cs="Arial"/>
          <w:color w:val="0070C0"/>
        </w:rPr>
        <w:t>KSU-scholen</w:t>
      </w:r>
      <w:r w:rsidRPr="00E46585">
        <w:rPr>
          <w:rFonts w:ascii="Arial" w:hAnsi="Arial" w:cs="Arial"/>
          <w:color w:val="0070C0"/>
        </w:rPr>
        <w:t xml:space="preserve"> zijn goed toegerust om waar nodig m.b.v. een arrangement extra ondersteuning in de reguliere school te bieden.</w:t>
      </w:r>
      <w:r>
        <w:rPr>
          <w:rFonts w:ascii="Arial" w:hAnsi="Arial" w:cs="Arial"/>
          <w:color w:val="0070C0"/>
        </w:rPr>
        <w:t xml:space="preserve">  </w:t>
      </w:r>
    </w:p>
    <w:p w14:paraId="6EDCF4DF" w14:textId="77777777" w:rsidR="00CD44BD" w:rsidRPr="00FE496B" w:rsidRDefault="00CD44BD" w:rsidP="00CD44BD">
      <w:pPr>
        <w:pStyle w:val="Lijstalinea"/>
        <w:rPr>
          <w:rFonts w:ascii="Arial" w:hAnsi="Arial" w:cs="Arial"/>
        </w:rPr>
      </w:pPr>
    </w:p>
    <w:p w14:paraId="2DAB03E7" w14:textId="77777777" w:rsidR="00CD44BD" w:rsidRPr="00C71615" w:rsidRDefault="00CD44BD" w:rsidP="00CD44BD">
      <w:pPr>
        <w:pStyle w:val="Lijstalinea"/>
        <w:rPr>
          <w:rFonts w:ascii="Arial" w:hAnsi="Arial" w:cs="Arial"/>
        </w:rPr>
      </w:pPr>
    </w:p>
    <w:p w14:paraId="14C1762F" w14:textId="77777777" w:rsidR="00CD44BD" w:rsidRPr="0064653B" w:rsidRDefault="00CD44BD" w:rsidP="00CD44BD">
      <w:pPr>
        <w:pStyle w:val="Lijstalinea"/>
        <w:numPr>
          <w:ilvl w:val="0"/>
          <w:numId w:val="29"/>
        </w:numPr>
        <w:contextualSpacing w:val="0"/>
        <w:rPr>
          <w:rFonts w:ascii="Arial" w:hAnsi="Arial" w:cs="Arial"/>
        </w:rPr>
      </w:pPr>
      <w:r w:rsidRPr="00C71615">
        <w:rPr>
          <w:rFonts w:ascii="Arial" w:hAnsi="Arial" w:cs="Arial"/>
        </w:rPr>
        <w:t>Werkt de afspraak niet nadelig voor de desbetreffende school?</w:t>
      </w:r>
    </w:p>
    <w:p w14:paraId="5CDFA491" w14:textId="77777777" w:rsidR="00CD44BD" w:rsidRDefault="00CD44BD" w:rsidP="00CD44BD">
      <w:pPr>
        <w:rPr>
          <w:rFonts w:ascii="Arial" w:hAnsi="Arial" w:cs="Arial"/>
        </w:rPr>
      </w:pPr>
    </w:p>
    <w:p w14:paraId="0AB9310F" w14:textId="77777777" w:rsidR="00CD44BD" w:rsidRPr="00FE496B" w:rsidRDefault="00CD44BD" w:rsidP="00CD44BD">
      <w:pPr>
        <w:rPr>
          <w:rFonts w:ascii="Arial" w:hAnsi="Arial" w:cs="Arial"/>
          <w:color w:val="0070C0"/>
        </w:rPr>
      </w:pPr>
      <w:r w:rsidRPr="00FE496B">
        <w:rPr>
          <w:rFonts w:ascii="Arial" w:hAnsi="Arial" w:cs="Arial"/>
          <w:color w:val="0070C0"/>
        </w:rPr>
        <w:t xml:space="preserve">Antwoord: </w:t>
      </w:r>
      <w:r w:rsidRPr="00DF3EA5">
        <w:rPr>
          <w:rFonts w:ascii="Arial" w:hAnsi="Arial" w:cs="Arial"/>
          <w:color w:val="0070C0"/>
        </w:rPr>
        <w:t xml:space="preserve">Nee dit werkt niet nadelig, onze SBO’s krijgen op het werkelijke leerlingaantal bekostigd. Dus </w:t>
      </w:r>
      <w:r w:rsidRPr="00FE496B">
        <w:rPr>
          <w:rFonts w:ascii="Arial" w:hAnsi="Arial" w:cs="Arial"/>
          <w:color w:val="0070C0"/>
        </w:rPr>
        <w:t>als er minder kinderen zijn ingeschreven ontvangen de scholen minder geld, en bij groei wordt verrekend.</w:t>
      </w:r>
    </w:p>
    <w:p w14:paraId="7D9BD2E1" w14:textId="77777777" w:rsidR="00CD44BD" w:rsidRPr="00C71615" w:rsidRDefault="00CD44BD" w:rsidP="00CD44BD">
      <w:pPr>
        <w:rPr>
          <w:rFonts w:ascii="Arial" w:hAnsi="Arial" w:cs="Arial"/>
        </w:rPr>
      </w:pPr>
    </w:p>
    <w:p w14:paraId="5DF5F80C" w14:textId="77777777" w:rsidR="00CD44BD" w:rsidRPr="00C71615" w:rsidRDefault="00CD44BD" w:rsidP="00CD44BD">
      <w:pPr>
        <w:rPr>
          <w:rFonts w:ascii="Arial" w:hAnsi="Arial" w:cs="Arial"/>
        </w:rPr>
      </w:pPr>
      <w:r w:rsidRPr="00C71615">
        <w:rPr>
          <w:rFonts w:ascii="Arial" w:hAnsi="Arial" w:cs="Arial"/>
        </w:rPr>
        <w:t>Bladzijde 9</w:t>
      </w:r>
      <w:r w:rsidRPr="00C71615">
        <w:rPr>
          <w:rFonts w:ascii="Arial" w:hAnsi="Arial" w:cs="Arial"/>
        </w:rPr>
        <w:tab/>
        <w:t>Convenant Leerkracht</w:t>
      </w:r>
    </w:p>
    <w:p w14:paraId="4039DD5E" w14:textId="77777777" w:rsidR="00CD44BD" w:rsidRPr="00C71615" w:rsidRDefault="00CD44BD" w:rsidP="00CD44BD">
      <w:pPr>
        <w:rPr>
          <w:rFonts w:ascii="Arial" w:hAnsi="Arial" w:cs="Arial"/>
        </w:rPr>
      </w:pPr>
    </w:p>
    <w:p w14:paraId="06EE4667" w14:textId="77777777" w:rsidR="00CD44BD" w:rsidRDefault="00CD44BD" w:rsidP="00CD44BD">
      <w:pPr>
        <w:rPr>
          <w:rFonts w:ascii="Arial" w:hAnsi="Arial" w:cs="Arial"/>
          <w:i/>
        </w:rPr>
      </w:pPr>
      <w:r w:rsidRPr="00C71615">
        <w:rPr>
          <w:rFonts w:ascii="Arial" w:hAnsi="Arial" w:cs="Arial"/>
          <w:i/>
        </w:rPr>
        <w:t>‘Met het Actieplan Leerkracht (APL) is een aantal maatregelen afgesproken voor het verbeteren van de salariëring en het carrièreperspectief voor zowel onderwijzend personeel als (adjunct) directeuren.’</w:t>
      </w:r>
    </w:p>
    <w:p w14:paraId="7E0F9C6E" w14:textId="77777777" w:rsidR="00CD44BD" w:rsidRDefault="00CD44BD" w:rsidP="00CD44BD">
      <w:pPr>
        <w:rPr>
          <w:rFonts w:ascii="Arial" w:hAnsi="Arial" w:cs="Arial"/>
          <w:i/>
        </w:rPr>
      </w:pPr>
    </w:p>
    <w:p w14:paraId="37F11EF3" w14:textId="77777777" w:rsidR="00CD44BD" w:rsidRPr="0064653B" w:rsidRDefault="00CD44BD" w:rsidP="00CD44BD">
      <w:pPr>
        <w:rPr>
          <w:rFonts w:ascii="Arial" w:hAnsi="Arial" w:cs="Arial"/>
          <w:b/>
          <w:i/>
          <w:color w:val="FF0000"/>
        </w:rPr>
      </w:pPr>
      <w:r w:rsidRPr="0064653B">
        <w:rPr>
          <w:rFonts w:ascii="Arial" w:hAnsi="Arial" w:cs="Arial"/>
          <w:b/>
          <w:i/>
          <w:color w:val="FF0000"/>
        </w:rPr>
        <w:t>KARIN M / KARIN F / CAREL</w:t>
      </w:r>
    </w:p>
    <w:p w14:paraId="383D14D6" w14:textId="77777777" w:rsidR="00CD44BD" w:rsidRPr="00C71615" w:rsidRDefault="00CD44BD" w:rsidP="00CD44BD">
      <w:pPr>
        <w:rPr>
          <w:rFonts w:ascii="Arial" w:hAnsi="Arial" w:cs="Arial"/>
        </w:rPr>
      </w:pPr>
    </w:p>
    <w:p w14:paraId="1A55374D"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lastRenderedPageBreak/>
        <w:t>Doelt het CvB met die actieplan op het ‘Actieplan Leraar 2020’ van 23 mei 2011 van het Ministerie OCW?</w:t>
      </w:r>
    </w:p>
    <w:p w14:paraId="52374B7B" w14:textId="77777777" w:rsidR="00CD44BD" w:rsidRDefault="00CD44BD" w:rsidP="00CD44BD">
      <w:pPr>
        <w:rPr>
          <w:rFonts w:ascii="Arial" w:hAnsi="Arial" w:cs="Arial"/>
        </w:rPr>
      </w:pPr>
      <w:r w:rsidRPr="00C71615">
        <w:rPr>
          <w:rFonts w:ascii="Arial" w:hAnsi="Arial" w:cs="Arial"/>
        </w:rPr>
        <w:t>In dat document worden de schoolleiders ook meegenomen als doelgroep. In de tekst van die aan ons voorgelegd, worden de schoolleiders echter niet genoemd.</w:t>
      </w:r>
    </w:p>
    <w:p w14:paraId="2E57849A" w14:textId="77777777" w:rsidR="00CD44BD" w:rsidRDefault="00CD44BD" w:rsidP="00CD44BD">
      <w:pPr>
        <w:rPr>
          <w:rFonts w:ascii="Arial" w:hAnsi="Arial" w:cs="Arial"/>
        </w:rPr>
      </w:pPr>
    </w:p>
    <w:p w14:paraId="6E86D665" w14:textId="77777777" w:rsidR="00CD44BD" w:rsidRPr="007C5A9B" w:rsidRDefault="00CD44BD" w:rsidP="00CD44BD">
      <w:pPr>
        <w:rPr>
          <w:rFonts w:ascii="Arial" w:hAnsi="Arial" w:cs="Arial"/>
          <w:color w:val="0070C0"/>
        </w:rPr>
      </w:pPr>
      <w:r w:rsidRPr="007C5A9B">
        <w:rPr>
          <w:rFonts w:ascii="Arial" w:hAnsi="Arial" w:cs="Arial"/>
          <w:color w:val="0070C0"/>
        </w:rPr>
        <w:t xml:space="preserve">Antwoord: De passage in de BFP is minder relevant (het is ook niet fout, maar minder van toepassing nog) E.e.a.  is opgegaan in de cao PO 2009 en later in de opvolgende cao PO’s. Schoolbesturen hebben de gelden die hiervoor beschikbaar werden gesteld in de loop van de tijd verkregen). De huidige cao PO heeft bijv. de functie afgeschaft welke juist inde convenant leerkracht werd genoemd (de huidige cao PO biedt ook geen extra gelden voor bekostiging). </w:t>
      </w:r>
    </w:p>
    <w:p w14:paraId="1A955976" w14:textId="02417DB5" w:rsidR="00CD44BD" w:rsidRPr="007C5A9B" w:rsidRDefault="00CD44BD" w:rsidP="00CD44BD">
      <w:pPr>
        <w:rPr>
          <w:rFonts w:ascii="Arial" w:hAnsi="Arial" w:cs="Arial"/>
          <w:color w:val="0070C0"/>
        </w:rPr>
      </w:pPr>
      <w:r w:rsidRPr="007C5A9B">
        <w:rPr>
          <w:rFonts w:ascii="Arial" w:hAnsi="Arial" w:cs="Arial"/>
          <w:color w:val="0070C0"/>
        </w:rPr>
        <w:t xml:space="preserve">Voorbeelden: functiemix: </w:t>
      </w:r>
      <w:r w:rsidR="00F22393" w:rsidRPr="007C5A9B">
        <w:rPr>
          <w:rFonts w:ascii="Arial" w:hAnsi="Arial" w:cs="Arial"/>
          <w:color w:val="0070C0"/>
        </w:rPr>
        <w:t>doorgroeimogelijkheid</w:t>
      </w:r>
      <w:r w:rsidRPr="007C5A9B">
        <w:rPr>
          <w:rFonts w:ascii="Arial" w:hAnsi="Arial" w:cs="Arial"/>
          <w:color w:val="0070C0"/>
        </w:rPr>
        <w:t xml:space="preserve"> naar de LB-functie (de KSU zal landelijk gezien relatief hoger dan de meeste schoolbesturen), schoolleidersbudget voor professionalisering etc.</w:t>
      </w:r>
    </w:p>
    <w:p w14:paraId="6E95CD72" w14:textId="77777777" w:rsidR="00CD44BD" w:rsidRPr="00C71615" w:rsidRDefault="00CD44BD" w:rsidP="00CD44BD">
      <w:pPr>
        <w:rPr>
          <w:rFonts w:ascii="Arial" w:hAnsi="Arial" w:cs="Arial"/>
        </w:rPr>
      </w:pPr>
    </w:p>
    <w:p w14:paraId="03F7767E"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 xml:space="preserve">Vallen de schoolleiders in dit kader </w:t>
      </w:r>
      <w:r>
        <w:rPr>
          <w:rFonts w:ascii="Arial" w:hAnsi="Arial" w:cs="Arial"/>
        </w:rPr>
        <w:t xml:space="preserve">binnen de KSU </w:t>
      </w:r>
      <w:r w:rsidRPr="00C71615">
        <w:rPr>
          <w:rFonts w:ascii="Arial" w:hAnsi="Arial" w:cs="Arial"/>
        </w:rPr>
        <w:t>ook onder het onderwijzend personeel?</w:t>
      </w:r>
    </w:p>
    <w:p w14:paraId="47897ECA" w14:textId="77777777" w:rsidR="00CD44BD" w:rsidRDefault="00CD44BD" w:rsidP="00CD44BD">
      <w:pPr>
        <w:rPr>
          <w:rFonts w:ascii="Arial" w:hAnsi="Arial" w:cs="Arial"/>
        </w:rPr>
      </w:pPr>
    </w:p>
    <w:p w14:paraId="00D1DC03" w14:textId="77777777" w:rsidR="00CD44BD" w:rsidRPr="00C15DC5" w:rsidRDefault="00CD44BD" w:rsidP="00CD44BD">
      <w:pPr>
        <w:rPr>
          <w:rFonts w:ascii="Arial" w:hAnsi="Arial" w:cs="Arial"/>
          <w:color w:val="0070C0"/>
        </w:rPr>
      </w:pPr>
      <w:r w:rsidRPr="00B83808">
        <w:rPr>
          <w:rFonts w:ascii="Arial" w:hAnsi="Arial" w:cs="Arial"/>
          <w:color w:val="0070C0"/>
        </w:rPr>
        <w:t xml:space="preserve">Antwoord: </w:t>
      </w:r>
      <w:r w:rsidRPr="00C15DC5">
        <w:rPr>
          <w:rFonts w:ascii="Arial" w:hAnsi="Arial" w:cs="Arial"/>
          <w:color w:val="0070C0"/>
        </w:rPr>
        <w:t>Relevant in dit kader is om te weten dat de functie van schoolleider een niet norm functie betreft (lees: het is een functie die niet 1 op 1 gelijk is uit de cao PO). Dit betekent dat de functie in een ander context bekeken dient te worden.</w:t>
      </w:r>
    </w:p>
    <w:p w14:paraId="0DF1FD4A" w14:textId="77777777" w:rsidR="00CD44BD" w:rsidRPr="00C71615" w:rsidRDefault="00CD44BD" w:rsidP="00CD44BD">
      <w:pPr>
        <w:rPr>
          <w:rFonts w:ascii="Arial" w:hAnsi="Arial" w:cs="Arial"/>
        </w:rPr>
      </w:pPr>
    </w:p>
    <w:p w14:paraId="178EBB15"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Wanneer is het APL het laatst geactualiseerd?</w:t>
      </w:r>
    </w:p>
    <w:p w14:paraId="59ABC046" w14:textId="77777777" w:rsidR="00CD44BD" w:rsidRDefault="00CD44BD" w:rsidP="00CD44BD">
      <w:pPr>
        <w:rPr>
          <w:rFonts w:ascii="Arial" w:hAnsi="Arial" w:cs="Arial"/>
        </w:rPr>
      </w:pPr>
    </w:p>
    <w:p w14:paraId="2CFC22FF" w14:textId="77777777" w:rsidR="00CD44BD" w:rsidRPr="00734EC3" w:rsidRDefault="00CD44BD" w:rsidP="00CD44BD">
      <w:pPr>
        <w:rPr>
          <w:rFonts w:ascii="Arial" w:hAnsi="Arial" w:cs="Arial"/>
          <w:color w:val="0070C0"/>
        </w:rPr>
      </w:pPr>
      <w:r w:rsidRPr="00734EC3">
        <w:rPr>
          <w:rFonts w:ascii="Arial" w:hAnsi="Arial" w:cs="Arial"/>
          <w:color w:val="0070C0"/>
        </w:rPr>
        <w:t>Antwoord: De KSU heeft geen losse actieplannen. De KSU heeft het convenant, acties uit de cao PO omgezet en geïmplementeerd. Voorbeelden hiervan zijn: aanpassing van het werving en selectiebeleid, doorgroeimogelijkheden in het kader van de functiemix of de excellente leerkracht, inzet op scholing/professionalisering van de schoolleiders etc.</w:t>
      </w:r>
    </w:p>
    <w:p w14:paraId="5FD75F76" w14:textId="77777777" w:rsidR="00CD44BD" w:rsidRPr="0064653B" w:rsidRDefault="00CD44BD" w:rsidP="00CD44BD">
      <w:pPr>
        <w:pStyle w:val="Lijstalinea"/>
        <w:rPr>
          <w:rFonts w:ascii="Arial" w:hAnsi="Arial" w:cs="Arial"/>
        </w:rPr>
      </w:pPr>
    </w:p>
    <w:p w14:paraId="64760F00" w14:textId="77777777" w:rsidR="00CD44BD" w:rsidRPr="00C71615" w:rsidRDefault="00CD44BD" w:rsidP="00CD44BD">
      <w:pPr>
        <w:pStyle w:val="Lijstalinea"/>
        <w:rPr>
          <w:rFonts w:ascii="Arial" w:hAnsi="Arial" w:cs="Arial"/>
        </w:rPr>
      </w:pPr>
    </w:p>
    <w:p w14:paraId="202A6ABD"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Heeft het CvB op basis van het actieplan een plan van aanpak voor het realiseren van de daarin beschreven doelstellingen binnen de KSU.</w:t>
      </w:r>
    </w:p>
    <w:p w14:paraId="164D922E" w14:textId="77777777" w:rsidR="00CD44BD" w:rsidRDefault="00CD44BD" w:rsidP="00CD44BD">
      <w:pPr>
        <w:rPr>
          <w:rFonts w:ascii="Arial" w:hAnsi="Arial" w:cs="Arial"/>
        </w:rPr>
      </w:pPr>
    </w:p>
    <w:p w14:paraId="38EDA70F" w14:textId="77777777" w:rsidR="00CD44BD" w:rsidRPr="00734EC3" w:rsidRDefault="00CD44BD" w:rsidP="00CD44BD">
      <w:pPr>
        <w:rPr>
          <w:rFonts w:ascii="Arial" w:hAnsi="Arial" w:cs="Arial"/>
          <w:color w:val="0070C0"/>
        </w:rPr>
      </w:pPr>
      <w:r w:rsidRPr="00734EC3">
        <w:rPr>
          <w:rFonts w:ascii="Arial" w:hAnsi="Arial" w:cs="Arial"/>
          <w:color w:val="0070C0"/>
        </w:rPr>
        <w:t xml:space="preserve">Antwoord: ZIE </w:t>
      </w:r>
      <w:r>
        <w:rPr>
          <w:rFonts w:ascii="Arial" w:hAnsi="Arial" w:cs="Arial"/>
          <w:color w:val="0070C0"/>
        </w:rPr>
        <w:t>XXXV</w:t>
      </w:r>
      <w:r w:rsidRPr="00734EC3">
        <w:rPr>
          <w:rFonts w:ascii="Arial" w:hAnsi="Arial" w:cs="Arial"/>
          <w:color w:val="0070C0"/>
        </w:rPr>
        <w:t>, er is niet 1 plan, er zijn vele uitwerkingen op verschillende vormen geweest.</w:t>
      </w:r>
    </w:p>
    <w:p w14:paraId="102EB4B5" w14:textId="77777777" w:rsidR="00CD44BD" w:rsidRPr="00C71615" w:rsidRDefault="00CD44BD" w:rsidP="00CD44BD">
      <w:pPr>
        <w:pStyle w:val="Lijstalinea"/>
        <w:rPr>
          <w:rFonts w:ascii="Arial" w:hAnsi="Arial" w:cs="Arial"/>
        </w:rPr>
      </w:pPr>
    </w:p>
    <w:p w14:paraId="6AD73774"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Indien dat het geval is, dan verzoekt de GMR het CvB het plan van aanpak aan de GMR ter beschikking te stellen.</w:t>
      </w:r>
    </w:p>
    <w:p w14:paraId="5D7743B7" w14:textId="77777777" w:rsidR="00CD44BD" w:rsidRPr="0064653B" w:rsidRDefault="00CD44BD" w:rsidP="00CD44BD">
      <w:pPr>
        <w:pStyle w:val="Lijstalinea"/>
        <w:rPr>
          <w:rFonts w:ascii="Arial" w:hAnsi="Arial" w:cs="Arial"/>
        </w:rPr>
      </w:pPr>
    </w:p>
    <w:p w14:paraId="436DB6F2" w14:textId="77777777" w:rsidR="00CD44BD" w:rsidRDefault="00CD44BD" w:rsidP="00CD44BD">
      <w:pPr>
        <w:rPr>
          <w:rFonts w:ascii="Arial" w:hAnsi="Arial" w:cs="Arial"/>
        </w:rPr>
      </w:pPr>
    </w:p>
    <w:p w14:paraId="6310383B" w14:textId="77777777" w:rsidR="00CD44BD" w:rsidRDefault="00CD44BD" w:rsidP="00CD44BD">
      <w:pPr>
        <w:rPr>
          <w:rFonts w:ascii="Arial" w:hAnsi="Arial" w:cs="Arial"/>
          <w:b/>
          <w:color w:val="FF0000"/>
        </w:rPr>
      </w:pPr>
      <w:bookmarkStart w:id="2" w:name="_Hlk2674296"/>
      <w:r w:rsidRPr="0064653B">
        <w:rPr>
          <w:rFonts w:ascii="Arial" w:hAnsi="Arial" w:cs="Arial"/>
          <w:b/>
          <w:color w:val="FF0000"/>
        </w:rPr>
        <w:t xml:space="preserve">KARIN </w:t>
      </w:r>
      <w:r>
        <w:rPr>
          <w:rFonts w:ascii="Arial" w:hAnsi="Arial" w:cs="Arial"/>
          <w:b/>
          <w:color w:val="FF0000"/>
        </w:rPr>
        <w:t>F</w:t>
      </w:r>
      <w:r w:rsidRPr="0064653B">
        <w:rPr>
          <w:rFonts w:ascii="Arial" w:hAnsi="Arial" w:cs="Arial"/>
          <w:b/>
          <w:color w:val="FF0000"/>
        </w:rPr>
        <w:t xml:space="preserve"> / JAN</w:t>
      </w:r>
    </w:p>
    <w:bookmarkEnd w:id="2"/>
    <w:p w14:paraId="004A12DE" w14:textId="77777777" w:rsidR="00CD44BD" w:rsidRDefault="00CD44BD" w:rsidP="00CD44BD">
      <w:pPr>
        <w:rPr>
          <w:rFonts w:ascii="Arial" w:hAnsi="Arial" w:cs="Arial"/>
          <w:b/>
          <w:color w:val="FF0000"/>
        </w:rPr>
      </w:pPr>
    </w:p>
    <w:p w14:paraId="34C2838C" w14:textId="77777777" w:rsidR="00CD44BD" w:rsidRPr="0064653B" w:rsidRDefault="00CD44BD" w:rsidP="00CD44BD">
      <w:pPr>
        <w:rPr>
          <w:rFonts w:ascii="Arial" w:hAnsi="Arial" w:cs="Arial"/>
          <w:b/>
          <w:color w:val="FF0000"/>
        </w:rPr>
      </w:pPr>
    </w:p>
    <w:p w14:paraId="253D74D8" w14:textId="77777777" w:rsidR="00CD44BD" w:rsidRPr="00C71615" w:rsidRDefault="00CD44BD" w:rsidP="00CD44BD">
      <w:pPr>
        <w:rPr>
          <w:rFonts w:ascii="Arial" w:hAnsi="Arial" w:cs="Arial"/>
        </w:rPr>
      </w:pPr>
      <w:r w:rsidRPr="00C71615">
        <w:rPr>
          <w:rFonts w:ascii="Arial" w:hAnsi="Arial" w:cs="Arial"/>
        </w:rPr>
        <w:t>Bladzijde 11</w:t>
      </w:r>
      <w:r w:rsidRPr="00C71615">
        <w:rPr>
          <w:rFonts w:ascii="Arial" w:hAnsi="Arial" w:cs="Arial"/>
        </w:rPr>
        <w:tab/>
        <w:t>Dislocaties en nevenvestigingen</w:t>
      </w:r>
    </w:p>
    <w:p w14:paraId="41B8424F" w14:textId="77777777" w:rsidR="00CD44BD" w:rsidRDefault="00CD44BD" w:rsidP="00CD44BD">
      <w:pPr>
        <w:rPr>
          <w:rFonts w:ascii="Arial" w:hAnsi="Arial" w:cs="Arial"/>
        </w:rPr>
      </w:pPr>
      <w:r w:rsidRPr="00C71615">
        <w:rPr>
          <w:rFonts w:ascii="Arial" w:hAnsi="Arial" w:cs="Arial"/>
        </w:rPr>
        <w:t xml:space="preserve">Derde punt: </w:t>
      </w:r>
    </w:p>
    <w:p w14:paraId="54D4A13F" w14:textId="77777777" w:rsidR="00CD44BD" w:rsidRDefault="00CD44BD" w:rsidP="00CD44BD">
      <w:pPr>
        <w:rPr>
          <w:rFonts w:ascii="Arial" w:hAnsi="Arial" w:cs="Arial"/>
        </w:rPr>
      </w:pPr>
    </w:p>
    <w:p w14:paraId="7C3AD1D6" w14:textId="77777777" w:rsidR="00CD44BD" w:rsidRPr="00C71615" w:rsidRDefault="00CD44BD" w:rsidP="00CD44BD">
      <w:pPr>
        <w:rPr>
          <w:rFonts w:ascii="Arial" w:hAnsi="Arial" w:cs="Arial"/>
        </w:rPr>
      </w:pPr>
      <w:r w:rsidRPr="00C71615">
        <w:rPr>
          <w:rFonts w:ascii="Arial" w:hAnsi="Arial" w:cs="Arial"/>
          <w:i/>
        </w:rPr>
        <w:t>‘een dislocatie ontvangt geen aparte bekostiging. Leerlingen die in een dislocatie les krijgen, worden toegerekend aan de hoofdvestiging. Ze tellen mee met het leerling afhankelijke gedeelte van de mi-bekostiging van de hoofdvestiging’</w:t>
      </w:r>
    </w:p>
    <w:p w14:paraId="77910AC8" w14:textId="77777777" w:rsidR="00CD44BD" w:rsidRDefault="00CD44BD" w:rsidP="00CD44BD">
      <w:pPr>
        <w:rPr>
          <w:rFonts w:ascii="Arial" w:hAnsi="Arial" w:cs="Arial"/>
        </w:rPr>
      </w:pPr>
    </w:p>
    <w:p w14:paraId="1257873B" w14:textId="77777777" w:rsidR="00CD44BD" w:rsidRDefault="00CD44BD" w:rsidP="00CD44BD">
      <w:pPr>
        <w:rPr>
          <w:rFonts w:ascii="Arial" w:hAnsi="Arial" w:cs="Arial"/>
          <w:b/>
          <w:color w:val="FF0000"/>
        </w:rPr>
      </w:pPr>
      <w:r w:rsidRPr="0064653B">
        <w:rPr>
          <w:rFonts w:ascii="Arial" w:hAnsi="Arial" w:cs="Arial"/>
          <w:b/>
          <w:color w:val="FF0000"/>
        </w:rPr>
        <w:t xml:space="preserve">KARIN </w:t>
      </w:r>
      <w:r>
        <w:rPr>
          <w:rFonts w:ascii="Arial" w:hAnsi="Arial" w:cs="Arial"/>
          <w:b/>
          <w:color w:val="FF0000"/>
        </w:rPr>
        <w:t>F</w:t>
      </w:r>
      <w:r w:rsidRPr="0064653B">
        <w:rPr>
          <w:rFonts w:ascii="Arial" w:hAnsi="Arial" w:cs="Arial"/>
          <w:b/>
          <w:color w:val="FF0000"/>
        </w:rPr>
        <w:t xml:space="preserve"> / JAN</w:t>
      </w:r>
    </w:p>
    <w:p w14:paraId="42EB9D8D" w14:textId="77777777" w:rsidR="00CD44BD" w:rsidRDefault="00CD44BD" w:rsidP="00CD44BD">
      <w:pPr>
        <w:rPr>
          <w:rFonts w:ascii="Arial" w:hAnsi="Arial" w:cs="Arial"/>
        </w:rPr>
      </w:pPr>
    </w:p>
    <w:p w14:paraId="64081020" w14:textId="77777777" w:rsidR="00CD44BD" w:rsidRDefault="00CD44BD" w:rsidP="00CD44BD">
      <w:pPr>
        <w:rPr>
          <w:rFonts w:ascii="Arial" w:hAnsi="Arial" w:cs="Arial"/>
        </w:rPr>
      </w:pPr>
    </w:p>
    <w:p w14:paraId="245F76AA" w14:textId="77777777" w:rsidR="00CD44BD" w:rsidRPr="00C71615" w:rsidRDefault="00CD44BD" w:rsidP="00CD44BD">
      <w:pPr>
        <w:rPr>
          <w:rFonts w:ascii="Arial" w:hAnsi="Arial" w:cs="Arial"/>
        </w:rPr>
      </w:pPr>
    </w:p>
    <w:p w14:paraId="7D5825D4"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om aan te geven hoe de bekostiging van de huur en facilitering van een dislocatie is geregeld.</w:t>
      </w:r>
    </w:p>
    <w:p w14:paraId="39B0408F" w14:textId="77777777" w:rsidR="00CD44BD" w:rsidRDefault="00CD44BD" w:rsidP="00CD44BD">
      <w:pPr>
        <w:rPr>
          <w:rFonts w:ascii="Arial" w:hAnsi="Arial" w:cs="Arial"/>
        </w:rPr>
      </w:pPr>
    </w:p>
    <w:p w14:paraId="39A9823F" w14:textId="77777777" w:rsidR="00CD44BD" w:rsidRPr="0098214B" w:rsidRDefault="00CD44BD" w:rsidP="00CD44BD">
      <w:pPr>
        <w:rPr>
          <w:rFonts w:ascii="Arial" w:hAnsi="Arial" w:cs="Arial"/>
          <w:color w:val="0070C0"/>
        </w:rPr>
      </w:pPr>
      <w:r w:rsidRPr="0098214B">
        <w:rPr>
          <w:rFonts w:ascii="Arial" w:hAnsi="Arial" w:cs="Arial"/>
          <w:color w:val="0070C0"/>
        </w:rPr>
        <w:t>Antwoord: Wordt gedekt vanuit solidariteit. (waarbij een dubbele locatie gefaciliteerd wordt als hier een schoolleider is aangesteld)</w:t>
      </w:r>
    </w:p>
    <w:p w14:paraId="36F66BA0" w14:textId="77777777" w:rsidR="00CD44BD" w:rsidRPr="00C71615" w:rsidRDefault="00CD44BD" w:rsidP="00CD44BD">
      <w:pPr>
        <w:rPr>
          <w:rFonts w:ascii="Arial" w:hAnsi="Arial" w:cs="Arial"/>
        </w:rPr>
      </w:pPr>
    </w:p>
    <w:p w14:paraId="268BB091" w14:textId="77777777" w:rsidR="00CD44BD" w:rsidRDefault="00CD44BD" w:rsidP="00CD44BD">
      <w:pPr>
        <w:rPr>
          <w:rFonts w:ascii="Arial" w:hAnsi="Arial" w:cs="Arial"/>
        </w:rPr>
      </w:pPr>
    </w:p>
    <w:p w14:paraId="5801838A" w14:textId="77777777" w:rsidR="00CD44BD" w:rsidRPr="00C71615" w:rsidRDefault="00CD44BD" w:rsidP="00CD44BD">
      <w:pPr>
        <w:rPr>
          <w:rFonts w:ascii="Arial" w:hAnsi="Arial" w:cs="Arial"/>
        </w:rPr>
      </w:pPr>
      <w:r w:rsidRPr="00C71615">
        <w:rPr>
          <w:rFonts w:ascii="Arial" w:hAnsi="Arial" w:cs="Arial"/>
        </w:rPr>
        <w:t>Bladzijde 23</w:t>
      </w:r>
      <w:r w:rsidRPr="00C71615">
        <w:rPr>
          <w:rFonts w:ascii="Arial" w:hAnsi="Arial" w:cs="Arial"/>
        </w:rPr>
        <w:tab/>
        <w:t xml:space="preserve">Clusterdirecteuren </w:t>
      </w:r>
    </w:p>
    <w:p w14:paraId="4D202F4E" w14:textId="77777777" w:rsidR="00CD44BD" w:rsidRPr="00C71615" w:rsidRDefault="00CD44BD" w:rsidP="00CD44BD">
      <w:pPr>
        <w:rPr>
          <w:rFonts w:ascii="Arial" w:hAnsi="Arial" w:cs="Arial"/>
        </w:rPr>
      </w:pPr>
      <w:r w:rsidRPr="00C71615">
        <w:rPr>
          <w:rFonts w:ascii="Arial" w:hAnsi="Arial" w:cs="Arial"/>
        </w:rPr>
        <w:t>Laatste zin van de laatste alinea onder de kop ‘3.1 Algemeen van Hoofdstuk 3 Beleidskeuzes</w:t>
      </w:r>
    </w:p>
    <w:p w14:paraId="66C3ABEF" w14:textId="77777777" w:rsidR="00CD44BD" w:rsidRPr="00C71615" w:rsidRDefault="00CD44BD" w:rsidP="00CD44BD">
      <w:pPr>
        <w:rPr>
          <w:rFonts w:ascii="Arial" w:hAnsi="Arial" w:cs="Arial"/>
        </w:rPr>
      </w:pPr>
    </w:p>
    <w:p w14:paraId="7BA7DF8A" w14:textId="77777777" w:rsidR="00CD44BD" w:rsidRDefault="00CD44BD" w:rsidP="00CD44BD">
      <w:pPr>
        <w:rPr>
          <w:rFonts w:ascii="Arial" w:hAnsi="Arial" w:cs="Arial"/>
        </w:rPr>
      </w:pPr>
      <w:r w:rsidRPr="00C71615">
        <w:rPr>
          <w:rFonts w:ascii="Arial" w:hAnsi="Arial" w:cs="Arial"/>
        </w:rPr>
        <w:t>‘……………. (posten van ingedikte begroting conform de EFJ systematiek aansluitend bij de verantwoording naar OCW ) ……….’</w:t>
      </w:r>
    </w:p>
    <w:p w14:paraId="7237AAAA" w14:textId="77777777" w:rsidR="00CD44BD" w:rsidRDefault="00CD44BD" w:rsidP="00CD44BD">
      <w:pPr>
        <w:rPr>
          <w:rFonts w:ascii="Arial" w:hAnsi="Arial" w:cs="Arial"/>
        </w:rPr>
      </w:pPr>
    </w:p>
    <w:p w14:paraId="5C9B2D93" w14:textId="77777777" w:rsidR="00CD44BD" w:rsidRPr="00C71615" w:rsidRDefault="00CD44BD" w:rsidP="00CD44BD">
      <w:pPr>
        <w:rPr>
          <w:rFonts w:ascii="Arial" w:hAnsi="Arial" w:cs="Arial"/>
        </w:rPr>
      </w:pPr>
    </w:p>
    <w:p w14:paraId="483036F2" w14:textId="77777777" w:rsidR="00CD44BD" w:rsidRDefault="00CD44BD" w:rsidP="00CD44BD">
      <w:pPr>
        <w:rPr>
          <w:rFonts w:ascii="Arial" w:hAnsi="Arial" w:cs="Arial"/>
          <w:b/>
          <w:color w:val="FF0000"/>
        </w:rPr>
      </w:pPr>
      <w:r w:rsidRPr="0064653B">
        <w:rPr>
          <w:rFonts w:ascii="Arial" w:hAnsi="Arial" w:cs="Arial"/>
          <w:b/>
          <w:color w:val="FF0000"/>
        </w:rPr>
        <w:t xml:space="preserve">KARIN </w:t>
      </w:r>
      <w:r>
        <w:rPr>
          <w:rFonts w:ascii="Arial" w:hAnsi="Arial" w:cs="Arial"/>
          <w:b/>
          <w:color w:val="FF0000"/>
        </w:rPr>
        <w:t>F</w:t>
      </w:r>
      <w:r w:rsidRPr="0064653B">
        <w:rPr>
          <w:rFonts w:ascii="Arial" w:hAnsi="Arial" w:cs="Arial"/>
          <w:b/>
          <w:color w:val="FF0000"/>
        </w:rPr>
        <w:t xml:space="preserve"> / JAN</w:t>
      </w:r>
    </w:p>
    <w:p w14:paraId="7CB8B3E2" w14:textId="77777777" w:rsidR="00CD44BD" w:rsidRPr="00C71615" w:rsidRDefault="00CD44BD" w:rsidP="00CD44BD">
      <w:pPr>
        <w:rPr>
          <w:rFonts w:ascii="Arial" w:hAnsi="Arial" w:cs="Arial"/>
        </w:rPr>
      </w:pPr>
    </w:p>
    <w:p w14:paraId="54D9DA5D"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te term ‘ingedikte begroting’ nader toe te lichten in dit kader.</w:t>
      </w:r>
    </w:p>
    <w:p w14:paraId="449B05F7" w14:textId="77777777" w:rsidR="00CD44BD" w:rsidRDefault="00CD44BD" w:rsidP="00CD44BD">
      <w:pPr>
        <w:rPr>
          <w:rFonts w:ascii="Arial" w:hAnsi="Arial" w:cs="Arial"/>
        </w:rPr>
      </w:pPr>
    </w:p>
    <w:p w14:paraId="0A40A8F4" w14:textId="77777777" w:rsidR="00CD44BD" w:rsidRPr="00E7149F" w:rsidRDefault="00CD44BD" w:rsidP="00CD44BD">
      <w:pPr>
        <w:rPr>
          <w:rFonts w:ascii="Arial" w:hAnsi="Arial" w:cs="Arial"/>
          <w:color w:val="0070C0"/>
        </w:rPr>
      </w:pPr>
      <w:r w:rsidRPr="00E7149F">
        <w:rPr>
          <w:rFonts w:ascii="Arial" w:hAnsi="Arial" w:cs="Arial"/>
          <w:color w:val="0070C0"/>
        </w:rPr>
        <w:t>Antwoord: EFJ categorieën betreffen hoofdcategorieën zoals personele lasten, huisvestingslasten e.d. Hieronder vallen grootboekrekeningen zoals lonen, gas, water elektra enz. Waar hier wordt gesproken over de taakstelling wordt verwezen naar de hoofdcategorieën (en EFJ). OCW eist een bepaalde manier van rapporteren op basis van deze EFJ’s.</w:t>
      </w:r>
    </w:p>
    <w:p w14:paraId="6D9E5268" w14:textId="77777777" w:rsidR="00CD44BD" w:rsidRDefault="00CD44BD" w:rsidP="00CD44BD">
      <w:pPr>
        <w:pStyle w:val="Lijstalinea"/>
        <w:rPr>
          <w:rFonts w:ascii="Arial" w:hAnsi="Arial" w:cs="Arial"/>
        </w:rPr>
      </w:pPr>
    </w:p>
    <w:p w14:paraId="6DCC61B4" w14:textId="77777777" w:rsidR="00CD44BD" w:rsidRPr="00C71615" w:rsidRDefault="00CD44BD" w:rsidP="00CD44BD">
      <w:pPr>
        <w:pStyle w:val="Lijstalinea"/>
        <w:rPr>
          <w:rFonts w:ascii="Arial" w:hAnsi="Arial" w:cs="Arial"/>
        </w:rPr>
      </w:pPr>
    </w:p>
    <w:p w14:paraId="54CD3565"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Kan het CvB de systematiek met de afkorting’ EFJ’ uitleggen?</w:t>
      </w:r>
    </w:p>
    <w:p w14:paraId="5F863908" w14:textId="77777777" w:rsidR="00CD44BD" w:rsidRDefault="00CD44BD" w:rsidP="00CD44BD">
      <w:pPr>
        <w:rPr>
          <w:rFonts w:ascii="Arial" w:hAnsi="Arial" w:cs="Arial"/>
        </w:rPr>
      </w:pPr>
    </w:p>
    <w:p w14:paraId="3B46E3D7" w14:textId="77777777" w:rsidR="00CD44BD" w:rsidRPr="002E4759" w:rsidRDefault="00CD44BD" w:rsidP="00CD44BD">
      <w:pPr>
        <w:rPr>
          <w:rFonts w:ascii="Arial" w:hAnsi="Arial" w:cs="Arial"/>
          <w:color w:val="2E74B5" w:themeColor="accent1" w:themeShade="BF"/>
        </w:rPr>
      </w:pPr>
      <w:r>
        <w:rPr>
          <w:rFonts w:ascii="Arial" w:hAnsi="Arial" w:cs="Arial"/>
        </w:rPr>
        <w:t xml:space="preserve">  </w:t>
      </w:r>
      <w:r w:rsidRPr="00E7149F">
        <w:rPr>
          <w:rFonts w:ascii="Arial" w:hAnsi="Arial" w:cs="Arial"/>
          <w:color w:val="0070C0"/>
        </w:rPr>
        <w:t>Antwoord: Zie hierboven</w:t>
      </w:r>
    </w:p>
    <w:p w14:paraId="299F7338" w14:textId="77777777" w:rsidR="00CD44BD" w:rsidRDefault="00CD44BD" w:rsidP="00CD44BD">
      <w:pPr>
        <w:rPr>
          <w:rFonts w:ascii="Arial" w:hAnsi="Arial" w:cs="Arial"/>
        </w:rPr>
      </w:pPr>
    </w:p>
    <w:p w14:paraId="6513E317" w14:textId="77777777" w:rsidR="00CD44BD" w:rsidRPr="00C71615" w:rsidRDefault="00CD44BD" w:rsidP="00CD44BD">
      <w:pPr>
        <w:rPr>
          <w:rFonts w:ascii="Arial" w:hAnsi="Arial" w:cs="Arial"/>
        </w:rPr>
      </w:pPr>
    </w:p>
    <w:p w14:paraId="46FBC897" w14:textId="77777777" w:rsidR="00CD44BD" w:rsidRPr="0064653B" w:rsidRDefault="00CD44BD" w:rsidP="00CD44BD">
      <w:pPr>
        <w:rPr>
          <w:rFonts w:ascii="Arial" w:hAnsi="Arial" w:cs="Arial"/>
          <w:b/>
          <w:color w:val="FF0000"/>
        </w:rPr>
      </w:pPr>
      <w:r w:rsidRPr="0064653B">
        <w:rPr>
          <w:rFonts w:ascii="Arial" w:hAnsi="Arial" w:cs="Arial"/>
          <w:b/>
          <w:color w:val="FF0000"/>
        </w:rPr>
        <w:t>KARIN M / CAREL</w:t>
      </w:r>
    </w:p>
    <w:p w14:paraId="444B1D86" w14:textId="77777777" w:rsidR="00CD44BD" w:rsidRPr="0064653B" w:rsidRDefault="00CD44BD" w:rsidP="00CD44BD">
      <w:pPr>
        <w:rPr>
          <w:rFonts w:ascii="Arial" w:hAnsi="Arial" w:cs="Arial"/>
          <w:color w:val="FF0000"/>
        </w:rPr>
      </w:pPr>
    </w:p>
    <w:p w14:paraId="10B88143" w14:textId="77777777" w:rsidR="00CD44BD" w:rsidRPr="00C71615" w:rsidRDefault="00CD44BD" w:rsidP="00CD44BD">
      <w:pPr>
        <w:rPr>
          <w:rFonts w:ascii="Arial" w:hAnsi="Arial" w:cs="Arial"/>
        </w:rPr>
      </w:pPr>
      <w:r w:rsidRPr="00C71615">
        <w:rPr>
          <w:rFonts w:ascii="Arial" w:hAnsi="Arial" w:cs="Arial"/>
        </w:rPr>
        <w:t>Bladzijde 24</w:t>
      </w:r>
      <w:r w:rsidRPr="00C71615">
        <w:rPr>
          <w:rFonts w:ascii="Arial" w:hAnsi="Arial" w:cs="Arial"/>
        </w:rPr>
        <w:tab/>
        <w:t>De 40-urige werkweek</w:t>
      </w:r>
    </w:p>
    <w:p w14:paraId="1143AA2E" w14:textId="77777777" w:rsidR="00CD44BD" w:rsidRDefault="00CD44BD" w:rsidP="00CD44BD">
      <w:pPr>
        <w:rPr>
          <w:rFonts w:ascii="Arial" w:hAnsi="Arial" w:cs="Arial"/>
          <w:i/>
        </w:rPr>
      </w:pPr>
    </w:p>
    <w:p w14:paraId="6BE45B15" w14:textId="77777777" w:rsidR="00CD44BD" w:rsidRPr="00C71615" w:rsidRDefault="00CD44BD" w:rsidP="00CD44BD">
      <w:pPr>
        <w:rPr>
          <w:rFonts w:ascii="Arial" w:hAnsi="Arial" w:cs="Arial"/>
          <w:i/>
        </w:rPr>
      </w:pPr>
      <w:r w:rsidRPr="00C71615">
        <w:rPr>
          <w:rFonts w:ascii="Arial" w:hAnsi="Arial" w:cs="Arial"/>
          <w:i/>
        </w:rPr>
        <w:t>‘‘Met ingang van het schooljaar 2015-2016 is de 40-urige werkweek van toepassing (vanuit de cao).’</w:t>
      </w:r>
    </w:p>
    <w:p w14:paraId="3287338F"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Is dit gezien de nieuw cao 2018-2019 nog steeds van toepassing?</w:t>
      </w:r>
    </w:p>
    <w:p w14:paraId="07D1C367" w14:textId="77777777" w:rsidR="00CD44BD" w:rsidRDefault="00CD44BD" w:rsidP="00CD44BD">
      <w:pPr>
        <w:rPr>
          <w:rFonts w:ascii="Arial" w:hAnsi="Arial" w:cs="Arial"/>
        </w:rPr>
      </w:pPr>
    </w:p>
    <w:p w14:paraId="154200B7" w14:textId="77777777" w:rsidR="00CD44BD" w:rsidRPr="0081165E" w:rsidRDefault="00CD44BD" w:rsidP="00CD44BD">
      <w:pPr>
        <w:rPr>
          <w:rFonts w:ascii="Arial" w:hAnsi="Arial" w:cs="Arial"/>
          <w:color w:val="0070C0"/>
        </w:rPr>
      </w:pPr>
      <w:r w:rsidRPr="0081165E">
        <w:rPr>
          <w:rFonts w:ascii="Arial" w:hAnsi="Arial" w:cs="Arial"/>
          <w:color w:val="0070C0"/>
        </w:rPr>
        <w:t>Antwoord: Ja, die is en blijft van toepassing.</w:t>
      </w:r>
    </w:p>
    <w:p w14:paraId="20222C19" w14:textId="77777777" w:rsidR="00CD44BD" w:rsidRPr="00C71615" w:rsidRDefault="00CD44BD" w:rsidP="00CD44BD">
      <w:pPr>
        <w:rPr>
          <w:rFonts w:ascii="Arial" w:hAnsi="Arial" w:cs="Arial"/>
        </w:rPr>
      </w:pPr>
    </w:p>
    <w:p w14:paraId="5A0276B9" w14:textId="77777777" w:rsidR="00CD44BD" w:rsidRPr="00C71615" w:rsidRDefault="00CD44BD" w:rsidP="00CD44BD">
      <w:pPr>
        <w:rPr>
          <w:rFonts w:ascii="Arial" w:hAnsi="Arial" w:cs="Arial"/>
        </w:rPr>
      </w:pPr>
    </w:p>
    <w:p w14:paraId="2B918787" w14:textId="77777777" w:rsidR="00CD44BD" w:rsidRPr="00C71615" w:rsidRDefault="00CD44BD" w:rsidP="00CD44BD">
      <w:pPr>
        <w:rPr>
          <w:rFonts w:ascii="Arial" w:hAnsi="Arial" w:cs="Arial"/>
        </w:rPr>
      </w:pPr>
      <w:r w:rsidRPr="00C71615">
        <w:rPr>
          <w:rFonts w:ascii="Arial" w:hAnsi="Arial" w:cs="Arial"/>
        </w:rPr>
        <w:t>Bladzijde 25</w:t>
      </w:r>
      <w:r w:rsidRPr="00C71615">
        <w:rPr>
          <w:rFonts w:ascii="Arial" w:hAnsi="Arial" w:cs="Arial"/>
        </w:rPr>
        <w:tab/>
        <w:t>Doorwerken na AOW-gerechtigde leeftijd</w:t>
      </w:r>
    </w:p>
    <w:p w14:paraId="0909043D" w14:textId="77777777" w:rsidR="00CD44BD" w:rsidRPr="00C71615" w:rsidRDefault="00CD44BD" w:rsidP="00CD44BD">
      <w:pPr>
        <w:rPr>
          <w:rFonts w:ascii="Arial" w:hAnsi="Arial" w:cs="Arial"/>
        </w:rPr>
      </w:pPr>
    </w:p>
    <w:p w14:paraId="39F4427F"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waarom de KSU een medewerker bij het bereiken van die leeftijd, niet in de gelegenheid stelt om door te werken, anders dan de gestelde uitzonderingsregels.</w:t>
      </w:r>
    </w:p>
    <w:p w14:paraId="6AA7CDAA" w14:textId="77777777" w:rsidR="00CD44BD" w:rsidRDefault="00CD44BD" w:rsidP="00CD44BD">
      <w:pPr>
        <w:rPr>
          <w:rFonts w:ascii="Arial" w:hAnsi="Arial" w:cs="Arial"/>
        </w:rPr>
      </w:pPr>
    </w:p>
    <w:p w14:paraId="4289D032" w14:textId="77777777" w:rsidR="00CD44BD" w:rsidRPr="00AA54AD" w:rsidRDefault="00CD44BD" w:rsidP="00CD44BD">
      <w:pPr>
        <w:rPr>
          <w:rFonts w:ascii="Arial" w:hAnsi="Arial" w:cs="Arial"/>
        </w:rPr>
      </w:pPr>
      <w:r w:rsidRPr="00AA54AD">
        <w:rPr>
          <w:rFonts w:ascii="Arial" w:hAnsi="Arial" w:cs="Arial"/>
          <w:color w:val="0070C0"/>
        </w:rPr>
        <w:t>Antwoord: Tot op heden is het beleid op dit punt ongewijzigd. We zullen kijken of er aanleiding is dit te veranderen en daar in de volgende GMR-vergadering op terug komen.</w:t>
      </w:r>
    </w:p>
    <w:p w14:paraId="3C04D50C" w14:textId="77777777" w:rsidR="00CD44BD" w:rsidRPr="00C71615" w:rsidRDefault="00CD44BD" w:rsidP="00CD44BD">
      <w:pPr>
        <w:pStyle w:val="Lijstalinea"/>
        <w:rPr>
          <w:rFonts w:ascii="Arial" w:hAnsi="Arial" w:cs="Arial"/>
        </w:rPr>
      </w:pPr>
    </w:p>
    <w:p w14:paraId="206E00C2"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belang van de organisatie’ nader te specificeren.</w:t>
      </w:r>
    </w:p>
    <w:p w14:paraId="371FCC52" w14:textId="77777777" w:rsidR="00CD44BD" w:rsidRDefault="00CD44BD" w:rsidP="00CD44BD">
      <w:pPr>
        <w:rPr>
          <w:rFonts w:ascii="Arial" w:hAnsi="Arial" w:cs="Arial"/>
        </w:rPr>
      </w:pPr>
    </w:p>
    <w:p w14:paraId="59EE4852" w14:textId="77777777" w:rsidR="00CD44BD" w:rsidRPr="00AA54AD" w:rsidRDefault="00CD44BD" w:rsidP="00CD44BD">
      <w:pPr>
        <w:rPr>
          <w:rFonts w:ascii="Arial" w:hAnsi="Arial" w:cs="Arial"/>
          <w:color w:val="0070C0"/>
        </w:rPr>
      </w:pPr>
      <w:r w:rsidRPr="00AA54AD">
        <w:rPr>
          <w:rFonts w:ascii="Arial" w:hAnsi="Arial" w:cs="Arial"/>
          <w:color w:val="0070C0"/>
        </w:rPr>
        <w:t>Antwoord: Kom aan zeg! Dat betekent dat als het organisatiebelang er mee gediend is. Dat wordt uiteraard ruim geïnterpreteerd. U kunt dit lezen als: in het belang van de school, de groep, het groepsproces, de teamsamenstelling, de stabiliteit in de school etc.</w:t>
      </w:r>
    </w:p>
    <w:p w14:paraId="25594629" w14:textId="77777777" w:rsidR="00CD44BD" w:rsidRPr="00AA54AD" w:rsidRDefault="00CD44BD" w:rsidP="00CD44BD">
      <w:pPr>
        <w:rPr>
          <w:rFonts w:ascii="Arial" w:hAnsi="Arial" w:cs="Arial"/>
        </w:rPr>
      </w:pPr>
    </w:p>
    <w:p w14:paraId="6CE55A99" w14:textId="77777777" w:rsidR="00CD44BD" w:rsidRPr="00C71615" w:rsidRDefault="00CD44BD" w:rsidP="00CD44BD">
      <w:pPr>
        <w:pStyle w:val="Lijstalinea"/>
        <w:rPr>
          <w:rFonts w:ascii="Arial" w:hAnsi="Arial" w:cs="Arial"/>
        </w:rPr>
      </w:pPr>
    </w:p>
    <w:p w14:paraId="35D19944"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Weegt het CvB het belang van de school tegen het belang van de stichting tegen elkaar op?</w:t>
      </w:r>
    </w:p>
    <w:p w14:paraId="44F19EF1" w14:textId="77777777" w:rsidR="00CD44BD" w:rsidRPr="00C04390" w:rsidRDefault="00CD44BD" w:rsidP="00CD44BD">
      <w:pPr>
        <w:rPr>
          <w:rFonts w:ascii="Arial" w:hAnsi="Arial" w:cs="Arial"/>
        </w:rPr>
      </w:pPr>
    </w:p>
    <w:p w14:paraId="046B6A35" w14:textId="77777777" w:rsidR="00CD44BD" w:rsidRPr="00C04390" w:rsidRDefault="00CD44BD" w:rsidP="00CD44BD">
      <w:pPr>
        <w:rPr>
          <w:rFonts w:ascii="Arial" w:hAnsi="Arial" w:cs="Arial"/>
          <w:color w:val="0070C0"/>
        </w:rPr>
      </w:pPr>
      <w:r w:rsidRPr="00C04390">
        <w:rPr>
          <w:rFonts w:ascii="Arial" w:hAnsi="Arial" w:cs="Arial"/>
          <w:color w:val="0070C0"/>
        </w:rPr>
        <w:t>Antwoord: Belangen van de KSU en de school vallen meestal samen, maar niet altijd, net zoals het belang van een individuele groep niet altijd samenvalt met dat van de hele school of van een individuele leerling niet altijd met het belang van een hele groep. Het vraagt altijd afstemming en overleg en uiteindelijk een goede afweging om tot een besluit te komen.</w:t>
      </w:r>
    </w:p>
    <w:p w14:paraId="27D620E3" w14:textId="77777777" w:rsidR="00CD44BD" w:rsidRPr="000B1530" w:rsidRDefault="00CD44BD" w:rsidP="00CD44BD">
      <w:pPr>
        <w:rPr>
          <w:rFonts w:ascii="Arial" w:hAnsi="Arial" w:cs="Arial"/>
        </w:rPr>
      </w:pPr>
    </w:p>
    <w:p w14:paraId="5CB86FB1" w14:textId="77777777" w:rsidR="00CD44BD" w:rsidRDefault="00CD44BD" w:rsidP="00CD44BD">
      <w:pPr>
        <w:rPr>
          <w:rFonts w:ascii="Arial" w:hAnsi="Arial" w:cs="Arial"/>
        </w:rPr>
      </w:pPr>
    </w:p>
    <w:p w14:paraId="2AA1C13A" w14:textId="77777777" w:rsidR="00CD44BD" w:rsidRDefault="00CD44BD" w:rsidP="00CD44BD">
      <w:pPr>
        <w:rPr>
          <w:rFonts w:ascii="Arial" w:hAnsi="Arial" w:cs="Arial"/>
          <w:b/>
          <w:color w:val="FF0000"/>
        </w:rPr>
      </w:pPr>
      <w:r w:rsidRPr="0064653B">
        <w:rPr>
          <w:rFonts w:ascii="Arial" w:hAnsi="Arial" w:cs="Arial"/>
          <w:b/>
          <w:color w:val="FF0000"/>
        </w:rPr>
        <w:t>KARIN</w:t>
      </w:r>
      <w:r>
        <w:rPr>
          <w:rFonts w:ascii="Arial" w:hAnsi="Arial" w:cs="Arial"/>
          <w:b/>
          <w:color w:val="FF0000"/>
        </w:rPr>
        <w:t xml:space="preserve"> M / CAREL</w:t>
      </w:r>
    </w:p>
    <w:p w14:paraId="1A7EA570" w14:textId="77777777" w:rsidR="00CD44BD" w:rsidRPr="00C71615" w:rsidRDefault="00CD44BD" w:rsidP="00CD44BD">
      <w:pPr>
        <w:rPr>
          <w:rFonts w:ascii="Arial" w:hAnsi="Arial" w:cs="Arial"/>
        </w:rPr>
      </w:pPr>
    </w:p>
    <w:p w14:paraId="079D8B97" w14:textId="77777777" w:rsidR="00CD44BD" w:rsidRPr="00C71615" w:rsidRDefault="00CD44BD" w:rsidP="00CD44BD">
      <w:pPr>
        <w:rPr>
          <w:rFonts w:ascii="Arial" w:hAnsi="Arial" w:cs="Arial"/>
        </w:rPr>
      </w:pPr>
    </w:p>
    <w:p w14:paraId="4200C16C" w14:textId="77777777" w:rsidR="00CD44BD" w:rsidRPr="00C71615" w:rsidRDefault="00CD44BD" w:rsidP="00CD44BD">
      <w:pPr>
        <w:rPr>
          <w:rFonts w:ascii="Arial" w:hAnsi="Arial" w:cs="Arial"/>
        </w:rPr>
      </w:pPr>
      <w:r w:rsidRPr="00C71615">
        <w:rPr>
          <w:rFonts w:ascii="Arial" w:hAnsi="Arial" w:cs="Arial"/>
        </w:rPr>
        <w:t>Bladzijde 25</w:t>
      </w:r>
      <w:r w:rsidRPr="00C71615">
        <w:rPr>
          <w:rFonts w:ascii="Arial" w:hAnsi="Arial" w:cs="Arial"/>
        </w:rPr>
        <w:tab/>
        <w:t>Groeimodel inzet leerkrachten bewegingsonderwijs</w:t>
      </w:r>
    </w:p>
    <w:p w14:paraId="32093476" w14:textId="77777777" w:rsidR="00CD44BD" w:rsidRPr="00C71615" w:rsidRDefault="00CD44BD" w:rsidP="00CD44BD">
      <w:pPr>
        <w:rPr>
          <w:rFonts w:ascii="Arial" w:hAnsi="Arial" w:cs="Arial"/>
        </w:rPr>
      </w:pPr>
    </w:p>
    <w:p w14:paraId="262E5FBF" w14:textId="77777777" w:rsidR="00CD44BD" w:rsidRPr="00C71615" w:rsidRDefault="00CD44BD" w:rsidP="00CD44BD">
      <w:pPr>
        <w:rPr>
          <w:rFonts w:ascii="Arial" w:hAnsi="Arial" w:cs="Arial"/>
        </w:rPr>
      </w:pPr>
      <w:r w:rsidRPr="00C71615">
        <w:rPr>
          <w:rFonts w:ascii="Arial" w:hAnsi="Arial" w:cs="Arial"/>
        </w:rPr>
        <w:t>Minimaal twee lesuren bewegingsonderwijs per week</w:t>
      </w:r>
    </w:p>
    <w:p w14:paraId="5C1BE3CC"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 xml:space="preserve">Wordt er met minimaal twee lesuren bewegingsonderwijs per week daadwerkelijk minimaal 120 minuten bedoeld, ofwel exclusief het verplaatsen van klaslokaal naar gymlocatie en het omkleden? </w:t>
      </w:r>
    </w:p>
    <w:p w14:paraId="34FEF8E7" w14:textId="77777777" w:rsidR="00CD44BD" w:rsidRDefault="00CD44BD" w:rsidP="00CD44BD">
      <w:pPr>
        <w:rPr>
          <w:rFonts w:ascii="Arial" w:hAnsi="Arial" w:cs="Arial"/>
        </w:rPr>
      </w:pPr>
    </w:p>
    <w:p w14:paraId="349F900F" w14:textId="77777777" w:rsidR="00CD44BD" w:rsidRPr="001758FF" w:rsidRDefault="00CD44BD" w:rsidP="00CD44BD">
      <w:pPr>
        <w:rPr>
          <w:rFonts w:ascii="Arial" w:hAnsi="Arial" w:cs="Arial"/>
          <w:color w:val="0070C0"/>
        </w:rPr>
      </w:pPr>
      <w:r w:rsidRPr="001758FF">
        <w:rPr>
          <w:rFonts w:ascii="Arial" w:hAnsi="Arial" w:cs="Arial"/>
          <w:color w:val="0070C0"/>
        </w:rPr>
        <w:t>Antwoord: Met twee lesuren wordt bedoeld twee keer in de week bewegingsonderwijs. Hoeveel minuten dat precies behelst is moeilijk aan te geven.</w:t>
      </w:r>
    </w:p>
    <w:p w14:paraId="686656A1" w14:textId="77777777" w:rsidR="00CD44BD" w:rsidRPr="00C71615" w:rsidRDefault="00CD44BD" w:rsidP="00CD44BD">
      <w:pPr>
        <w:pStyle w:val="Lijstalinea"/>
        <w:rPr>
          <w:rFonts w:ascii="Arial" w:hAnsi="Arial" w:cs="Arial"/>
        </w:rPr>
      </w:pPr>
    </w:p>
    <w:p w14:paraId="39164DC2"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Heeft het CvB zicht op de realisatie van de voorwaarden om minimaal twee lesuren bewegingsonderwijs te geven.</w:t>
      </w:r>
    </w:p>
    <w:p w14:paraId="27B1DB34" w14:textId="77777777" w:rsidR="00CD44BD" w:rsidRDefault="00CD44BD" w:rsidP="00CD44BD">
      <w:pPr>
        <w:rPr>
          <w:rFonts w:ascii="Arial" w:hAnsi="Arial" w:cs="Arial"/>
        </w:rPr>
      </w:pPr>
    </w:p>
    <w:p w14:paraId="6D33178E" w14:textId="77777777" w:rsidR="00CD44BD" w:rsidRPr="002F370A" w:rsidRDefault="00CD44BD" w:rsidP="00CD44BD">
      <w:pPr>
        <w:rPr>
          <w:rFonts w:ascii="Arial" w:hAnsi="Arial" w:cs="Arial"/>
          <w:color w:val="0070C0"/>
        </w:rPr>
      </w:pPr>
      <w:r w:rsidRPr="002F370A">
        <w:rPr>
          <w:rFonts w:ascii="Arial" w:hAnsi="Arial" w:cs="Arial"/>
          <w:color w:val="0070C0"/>
        </w:rPr>
        <w:t>Antwoord: In de praktijk kan het zijn dat de capaciteit van de gymzalen niet toereikend is om dit voor alle scholen en in alle groepen te realiseren. Verreweg de meest scholen realiseren dit wel (zeker de nieuw gebouwde scholen die een gymzaal aan of in de school tot hun beschikking hebben)</w:t>
      </w:r>
    </w:p>
    <w:p w14:paraId="5C1B8F3B" w14:textId="77777777" w:rsidR="00CD44BD" w:rsidRPr="0064653B" w:rsidRDefault="00CD44BD" w:rsidP="00CD44BD">
      <w:pPr>
        <w:pStyle w:val="Lijstalinea"/>
        <w:rPr>
          <w:rFonts w:ascii="Arial" w:hAnsi="Arial" w:cs="Arial"/>
        </w:rPr>
      </w:pPr>
    </w:p>
    <w:p w14:paraId="2852B2F6" w14:textId="0CA3569C" w:rsidR="00CD44BD" w:rsidRDefault="00F22393" w:rsidP="00CD44BD">
      <w:pPr>
        <w:rPr>
          <w:rFonts w:ascii="Arial" w:hAnsi="Arial" w:cs="Arial"/>
        </w:rPr>
      </w:pPr>
      <w:r w:rsidRPr="00C71615">
        <w:rPr>
          <w:rFonts w:ascii="Arial" w:hAnsi="Arial" w:cs="Arial"/>
        </w:rPr>
        <w:t>KSU-ambitie</w:t>
      </w:r>
      <w:r w:rsidR="00CD44BD" w:rsidRPr="00C71615">
        <w:rPr>
          <w:rFonts w:ascii="Arial" w:hAnsi="Arial" w:cs="Arial"/>
        </w:rPr>
        <w:t xml:space="preserve"> minimaal drie lesuren bewegingsonderwijs per week</w:t>
      </w:r>
    </w:p>
    <w:p w14:paraId="07A849C2" w14:textId="77777777" w:rsidR="00CD44BD" w:rsidRDefault="00CD44BD" w:rsidP="00CD44BD">
      <w:pPr>
        <w:rPr>
          <w:rFonts w:ascii="Arial" w:hAnsi="Arial" w:cs="Arial"/>
        </w:rPr>
      </w:pPr>
    </w:p>
    <w:p w14:paraId="5E224867" w14:textId="77777777" w:rsidR="00CD44BD" w:rsidRDefault="00CD44BD" w:rsidP="00CD44BD">
      <w:pPr>
        <w:rPr>
          <w:rFonts w:ascii="Arial" w:hAnsi="Arial" w:cs="Arial"/>
          <w:b/>
          <w:color w:val="FF0000"/>
        </w:rPr>
      </w:pPr>
      <w:r w:rsidRPr="0064653B">
        <w:rPr>
          <w:rFonts w:ascii="Arial" w:hAnsi="Arial" w:cs="Arial"/>
          <w:b/>
          <w:color w:val="FF0000"/>
        </w:rPr>
        <w:t>KARIN</w:t>
      </w:r>
      <w:r>
        <w:rPr>
          <w:rFonts w:ascii="Arial" w:hAnsi="Arial" w:cs="Arial"/>
          <w:b/>
          <w:color w:val="FF0000"/>
        </w:rPr>
        <w:t xml:space="preserve"> M / CAREL</w:t>
      </w:r>
    </w:p>
    <w:p w14:paraId="644088B5" w14:textId="77777777" w:rsidR="00CD44BD" w:rsidRDefault="00CD44BD" w:rsidP="00CD44BD">
      <w:pPr>
        <w:rPr>
          <w:rFonts w:ascii="Arial" w:hAnsi="Arial" w:cs="Arial"/>
        </w:rPr>
      </w:pPr>
    </w:p>
    <w:p w14:paraId="1AC97A2C" w14:textId="77777777" w:rsidR="00CD44BD" w:rsidRDefault="00CD44BD" w:rsidP="00CD44BD">
      <w:pPr>
        <w:rPr>
          <w:rFonts w:ascii="Arial" w:hAnsi="Arial" w:cs="Arial"/>
        </w:rPr>
      </w:pPr>
    </w:p>
    <w:p w14:paraId="3E60AB79" w14:textId="77777777" w:rsidR="00CD44BD" w:rsidRPr="0064653B" w:rsidRDefault="00CD44BD" w:rsidP="00CD44BD">
      <w:pPr>
        <w:rPr>
          <w:rFonts w:ascii="Arial" w:hAnsi="Arial" w:cs="Arial"/>
        </w:rPr>
      </w:pPr>
    </w:p>
    <w:p w14:paraId="1D9F115C" w14:textId="16E64E4A" w:rsidR="00CD44BD" w:rsidRDefault="00F22393" w:rsidP="00CD44BD">
      <w:pPr>
        <w:rPr>
          <w:rFonts w:ascii="Arial" w:hAnsi="Arial" w:cs="Arial"/>
        </w:rPr>
      </w:pPr>
      <w:r w:rsidRPr="00C71615">
        <w:rPr>
          <w:rFonts w:ascii="Arial" w:hAnsi="Arial" w:cs="Arial"/>
        </w:rPr>
        <w:t>KSU-ambitie</w:t>
      </w:r>
      <w:r w:rsidR="00CD44BD" w:rsidRPr="00C71615">
        <w:rPr>
          <w:rFonts w:ascii="Arial" w:hAnsi="Arial" w:cs="Arial"/>
        </w:rPr>
        <w:t xml:space="preserve"> minimaal drie lesuren bewegingsonderwijs per week</w:t>
      </w:r>
    </w:p>
    <w:p w14:paraId="7A69A613" w14:textId="77777777" w:rsidR="00CD44BD" w:rsidRPr="00C71615" w:rsidRDefault="00CD44BD" w:rsidP="00CD44BD">
      <w:pPr>
        <w:rPr>
          <w:rFonts w:ascii="Arial" w:hAnsi="Arial" w:cs="Arial"/>
        </w:rPr>
      </w:pPr>
    </w:p>
    <w:p w14:paraId="421514D3"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vraagt het CvB of er een planning is om die ambitie te realiseren?</w:t>
      </w:r>
    </w:p>
    <w:p w14:paraId="3DCCA81D" w14:textId="77777777" w:rsidR="00CD44BD" w:rsidRPr="007B5170" w:rsidRDefault="00CD44BD" w:rsidP="00CD44BD">
      <w:pPr>
        <w:rPr>
          <w:rFonts w:ascii="Arial" w:hAnsi="Arial" w:cs="Arial"/>
        </w:rPr>
      </w:pPr>
    </w:p>
    <w:p w14:paraId="6F5A229F" w14:textId="77777777" w:rsidR="00CD44BD" w:rsidRPr="00F41FF0" w:rsidRDefault="00CD44BD" w:rsidP="00CD44BD">
      <w:pPr>
        <w:rPr>
          <w:rFonts w:ascii="Arial" w:hAnsi="Arial" w:cs="Arial"/>
          <w:color w:val="0070C0"/>
        </w:rPr>
      </w:pPr>
      <w:r w:rsidRPr="00F41FF0">
        <w:rPr>
          <w:rFonts w:ascii="Arial" w:hAnsi="Arial" w:cs="Arial"/>
          <w:color w:val="0070C0"/>
        </w:rPr>
        <w:t>Antwoord: Nee, die is er niet, omdat we daarbij afhankelijk zijn van de voldoende capaciteit in de gymzalen en die is in Utrecht bij lange na niet voldoende om dit voor alle scholen te realiseren</w:t>
      </w:r>
    </w:p>
    <w:p w14:paraId="6FEF0F8A" w14:textId="77777777" w:rsidR="00CD44BD" w:rsidRPr="005C2DFE" w:rsidRDefault="00CD44BD" w:rsidP="00CD44BD">
      <w:pPr>
        <w:rPr>
          <w:rFonts w:ascii="Arial" w:hAnsi="Arial" w:cs="Arial"/>
        </w:rPr>
      </w:pPr>
    </w:p>
    <w:p w14:paraId="413422FC"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Daarnaast verzoekt de GMR het CvB om aan te geven hoe deze ambitie wenst te realiseren.</w:t>
      </w:r>
    </w:p>
    <w:p w14:paraId="082EEF26" w14:textId="77777777" w:rsidR="00CD44BD" w:rsidRPr="007B5170" w:rsidRDefault="00CD44BD" w:rsidP="00CD44BD">
      <w:pPr>
        <w:rPr>
          <w:rFonts w:ascii="Arial" w:hAnsi="Arial" w:cs="Arial"/>
        </w:rPr>
      </w:pPr>
    </w:p>
    <w:p w14:paraId="0B9930DE" w14:textId="77777777" w:rsidR="00CD44BD" w:rsidRPr="00F41FF0" w:rsidRDefault="00CD44BD" w:rsidP="00CD44BD">
      <w:pPr>
        <w:rPr>
          <w:rFonts w:ascii="Arial" w:hAnsi="Arial" w:cs="Arial"/>
          <w:color w:val="0070C0"/>
        </w:rPr>
      </w:pPr>
      <w:r w:rsidRPr="00F41FF0">
        <w:rPr>
          <w:rFonts w:ascii="Arial" w:hAnsi="Arial" w:cs="Arial"/>
          <w:color w:val="0070C0"/>
        </w:rPr>
        <w:t>Antwoord: Op alle scholen proberen we zoveel mogelijk gymzalen of gymzaalcapaciteit te realiseren in of zeer dichtbij de scholen, maar zoals gezegd kan die ambitie vanwege het te kort niet gerealiseerd worden, want de KSU is daarbij net als de andere schoolbesturen afhankelijk van de gemeente.</w:t>
      </w:r>
    </w:p>
    <w:p w14:paraId="0EF460A2" w14:textId="77777777" w:rsidR="00CD44BD" w:rsidRPr="005C2DFE" w:rsidRDefault="00CD44BD" w:rsidP="00CD44BD">
      <w:pPr>
        <w:rPr>
          <w:rFonts w:ascii="Arial" w:hAnsi="Arial" w:cs="Arial"/>
        </w:rPr>
      </w:pPr>
    </w:p>
    <w:p w14:paraId="502BF23B"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Streeft het CvB ernaar om met bevoegde leerkrachten bewegingsonderwijs in dienst te nemen en zo ook de kwaliteit van het bewegingsonderwijs te waarborgen?</w:t>
      </w:r>
    </w:p>
    <w:p w14:paraId="40F890EF" w14:textId="77777777" w:rsidR="00CD44BD" w:rsidRDefault="00CD44BD" w:rsidP="00CD44BD">
      <w:pPr>
        <w:rPr>
          <w:rFonts w:ascii="Arial" w:hAnsi="Arial" w:cs="Arial"/>
        </w:rPr>
      </w:pPr>
    </w:p>
    <w:p w14:paraId="1ADCEFF3" w14:textId="77777777" w:rsidR="00CD44BD" w:rsidRPr="008F7F56" w:rsidRDefault="00CD44BD" w:rsidP="00CD44BD">
      <w:pPr>
        <w:rPr>
          <w:rFonts w:ascii="Arial" w:hAnsi="Arial" w:cs="Arial"/>
          <w:color w:val="0070C0"/>
        </w:rPr>
      </w:pPr>
      <w:r w:rsidRPr="008F7F56">
        <w:rPr>
          <w:rFonts w:ascii="Arial" w:hAnsi="Arial" w:cs="Arial"/>
          <w:color w:val="0070C0"/>
        </w:rPr>
        <w:t>Antwoord: In ons beleid staat dat bewegingsonderwijs gegeven moet worden door daartoe bevoegde leerkrachten. Dat kunnen vakleerkrachten zijn, maar ook leerkrachten met een PABO diploma met een aantekening voor het mogen geven van bewegingsonderwijs. Wij zijn niet voornemens dit beleid te veranderen en kiezen er dus voor om de concrete personele invulling binnen dit kader aan de scholen te laten.</w:t>
      </w:r>
    </w:p>
    <w:p w14:paraId="28EE0FED" w14:textId="77777777" w:rsidR="00CD44BD" w:rsidRDefault="00CD44BD" w:rsidP="00CD44BD">
      <w:pPr>
        <w:rPr>
          <w:rFonts w:ascii="Arial" w:hAnsi="Arial" w:cs="Arial"/>
        </w:rPr>
      </w:pPr>
    </w:p>
    <w:p w14:paraId="4FE5B7FC" w14:textId="77777777" w:rsidR="00CD44BD" w:rsidRDefault="00CD44BD" w:rsidP="00CD44BD">
      <w:pPr>
        <w:rPr>
          <w:rFonts w:ascii="Arial" w:hAnsi="Arial" w:cs="Arial"/>
        </w:rPr>
      </w:pPr>
    </w:p>
    <w:p w14:paraId="3AD023ED" w14:textId="77777777" w:rsidR="00CD44BD" w:rsidRDefault="00CD44BD" w:rsidP="00CD44BD">
      <w:pPr>
        <w:rPr>
          <w:rFonts w:ascii="Arial" w:hAnsi="Arial" w:cs="Arial"/>
        </w:rPr>
      </w:pPr>
    </w:p>
    <w:p w14:paraId="5DFF0BB8" w14:textId="77777777" w:rsidR="00CD44BD" w:rsidRDefault="00CD44BD" w:rsidP="00CD44BD">
      <w:pPr>
        <w:rPr>
          <w:rFonts w:ascii="Arial" w:hAnsi="Arial" w:cs="Arial"/>
          <w:b/>
          <w:color w:val="FF0000"/>
        </w:rPr>
      </w:pPr>
      <w:bookmarkStart w:id="3" w:name="_Hlk2674516"/>
      <w:r w:rsidRPr="0064653B">
        <w:rPr>
          <w:rFonts w:ascii="Arial" w:hAnsi="Arial" w:cs="Arial"/>
          <w:b/>
          <w:color w:val="FF0000"/>
        </w:rPr>
        <w:t>KARIN</w:t>
      </w:r>
      <w:r>
        <w:rPr>
          <w:rFonts w:ascii="Arial" w:hAnsi="Arial" w:cs="Arial"/>
          <w:b/>
          <w:color w:val="FF0000"/>
        </w:rPr>
        <w:t xml:space="preserve"> f / JAN</w:t>
      </w:r>
    </w:p>
    <w:bookmarkEnd w:id="3"/>
    <w:p w14:paraId="1C717CC5" w14:textId="77777777" w:rsidR="00CD44BD" w:rsidRDefault="00CD44BD" w:rsidP="00CD44BD">
      <w:pPr>
        <w:rPr>
          <w:rFonts w:ascii="Arial" w:hAnsi="Arial" w:cs="Arial"/>
        </w:rPr>
      </w:pPr>
    </w:p>
    <w:p w14:paraId="48CC4CC2" w14:textId="77777777" w:rsidR="00CD44BD" w:rsidRPr="00C71615" w:rsidRDefault="00CD44BD" w:rsidP="00CD44BD">
      <w:pPr>
        <w:rPr>
          <w:rFonts w:ascii="Arial" w:hAnsi="Arial" w:cs="Arial"/>
        </w:rPr>
      </w:pPr>
    </w:p>
    <w:p w14:paraId="60A99B58" w14:textId="77777777" w:rsidR="00CD44BD" w:rsidRPr="00C71615" w:rsidRDefault="00CD44BD" w:rsidP="00CD44BD">
      <w:pPr>
        <w:rPr>
          <w:rFonts w:ascii="Arial" w:hAnsi="Arial" w:cs="Arial"/>
        </w:rPr>
      </w:pPr>
      <w:r w:rsidRPr="00C71615">
        <w:rPr>
          <w:rFonts w:ascii="Arial" w:hAnsi="Arial" w:cs="Arial"/>
        </w:rPr>
        <w:t>Bladzijde 25</w:t>
      </w:r>
      <w:r w:rsidRPr="00C71615">
        <w:rPr>
          <w:rFonts w:ascii="Arial" w:hAnsi="Arial" w:cs="Arial"/>
        </w:rPr>
        <w:tab/>
        <w:t>Facilitering lijn- en specialistische taken op schoolniveau</w:t>
      </w:r>
    </w:p>
    <w:p w14:paraId="65B97C3F" w14:textId="77777777" w:rsidR="00CD44BD" w:rsidRPr="00C71615" w:rsidRDefault="00CD44BD" w:rsidP="00CD44BD">
      <w:pPr>
        <w:rPr>
          <w:rFonts w:ascii="Arial" w:hAnsi="Arial" w:cs="Arial"/>
        </w:rPr>
      </w:pPr>
      <w:r w:rsidRPr="00C71615">
        <w:rPr>
          <w:rFonts w:ascii="Arial" w:hAnsi="Arial" w:cs="Arial"/>
        </w:rPr>
        <w:t>Eerste volzin van de tweed alinea onder deze kop</w:t>
      </w:r>
    </w:p>
    <w:p w14:paraId="17E071B4" w14:textId="77777777" w:rsidR="00CD44BD" w:rsidRDefault="00CD44BD" w:rsidP="00CD44BD">
      <w:pPr>
        <w:rPr>
          <w:rFonts w:ascii="Arial" w:hAnsi="Arial" w:cs="Arial"/>
          <w:i/>
        </w:rPr>
      </w:pPr>
    </w:p>
    <w:p w14:paraId="1876C0B0" w14:textId="77777777" w:rsidR="00CD44BD" w:rsidRDefault="00CD44BD" w:rsidP="00CD44BD">
      <w:pPr>
        <w:rPr>
          <w:rFonts w:ascii="Arial" w:hAnsi="Arial" w:cs="Arial"/>
          <w:i/>
        </w:rPr>
      </w:pPr>
      <w:r w:rsidRPr="00C71615">
        <w:rPr>
          <w:rFonts w:ascii="Arial" w:hAnsi="Arial" w:cs="Arial"/>
          <w:i/>
        </w:rPr>
        <w:t>‘Wanneer twee scholen onder een gezamenlijk brinnummer opereren, ontvangen zij minder Rijksmiddelen.’</w:t>
      </w:r>
    </w:p>
    <w:p w14:paraId="1ECADF8E" w14:textId="77777777" w:rsidR="00CD44BD" w:rsidRPr="00C71615" w:rsidRDefault="00CD44BD" w:rsidP="00CD44BD">
      <w:pPr>
        <w:rPr>
          <w:rFonts w:ascii="Arial" w:hAnsi="Arial" w:cs="Arial"/>
          <w:i/>
        </w:rPr>
      </w:pPr>
    </w:p>
    <w:p w14:paraId="67EF063A"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Waarom stuurt de KSU niet actief aan om scholen zonder eigen BRIN nummer zelfstandig te laten worden?</w:t>
      </w:r>
    </w:p>
    <w:p w14:paraId="57CECF63" w14:textId="77777777" w:rsidR="00CD44BD" w:rsidRDefault="00CD44BD" w:rsidP="00CD44BD">
      <w:pPr>
        <w:rPr>
          <w:rFonts w:ascii="Arial" w:hAnsi="Arial" w:cs="Arial"/>
        </w:rPr>
      </w:pPr>
    </w:p>
    <w:p w14:paraId="33F6ED85" w14:textId="77777777" w:rsidR="00CD44BD" w:rsidRPr="005B2AF5" w:rsidRDefault="00CD44BD" w:rsidP="00CD44BD">
      <w:pPr>
        <w:rPr>
          <w:rFonts w:ascii="Arial" w:hAnsi="Arial" w:cs="Arial"/>
          <w:color w:val="0070C0"/>
        </w:rPr>
      </w:pPr>
      <w:r w:rsidRPr="005B2AF5">
        <w:rPr>
          <w:rFonts w:ascii="Arial" w:hAnsi="Arial" w:cs="Arial"/>
          <w:color w:val="0070C0"/>
        </w:rPr>
        <w:t xml:space="preserve">Antwoord: Dit wordt gedaan door jaarlijks te kijken naar de mogelijkheid van een maximum aantal brin-nummers, op basis van de berekening van “de gemiddelde schoolgrootte van geheel KSU”. Hierover verantwoordt KSU zich ook jaarlijks richting OCW/DUO. Bij het opstarten van een nieuwe school wordt hier ook naar gekeken. </w:t>
      </w:r>
    </w:p>
    <w:p w14:paraId="2302D804" w14:textId="0805A882" w:rsidR="00CD44BD" w:rsidRPr="005B2AF5" w:rsidRDefault="00CD44BD" w:rsidP="00CD44BD">
      <w:pPr>
        <w:rPr>
          <w:rFonts w:ascii="Arial" w:hAnsi="Arial" w:cs="Arial"/>
          <w:color w:val="0070C0"/>
        </w:rPr>
      </w:pPr>
      <w:r w:rsidRPr="005B2AF5">
        <w:rPr>
          <w:rFonts w:ascii="Arial" w:hAnsi="Arial" w:cs="Arial"/>
          <w:color w:val="0070C0"/>
        </w:rPr>
        <w:t xml:space="preserve">In de </w:t>
      </w:r>
      <w:r w:rsidR="00F22393" w:rsidRPr="005B2AF5">
        <w:rPr>
          <w:rFonts w:ascii="Arial" w:hAnsi="Arial" w:cs="Arial"/>
          <w:color w:val="0070C0"/>
        </w:rPr>
        <w:t>KSU-statuten</w:t>
      </w:r>
      <w:r w:rsidRPr="005B2AF5">
        <w:rPr>
          <w:rFonts w:ascii="Arial" w:hAnsi="Arial" w:cs="Arial"/>
          <w:color w:val="0070C0"/>
        </w:rPr>
        <w:t xml:space="preserve"> wordt vermeld (art 2 lid 1): “De stichting heeft ten doel, het in standhouden en bevorderen van het katholiek primair onderwijs in de stad en omstreken”.</w:t>
      </w:r>
    </w:p>
    <w:p w14:paraId="3F25DCFB" w14:textId="77777777" w:rsidR="00CD44BD" w:rsidRPr="005B2AF5" w:rsidRDefault="00CD44BD" w:rsidP="00CD44BD">
      <w:pPr>
        <w:rPr>
          <w:rFonts w:ascii="Arial" w:hAnsi="Arial" w:cs="Arial"/>
          <w:color w:val="0070C0"/>
        </w:rPr>
      </w:pPr>
      <w:r w:rsidRPr="005B2AF5">
        <w:rPr>
          <w:rFonts w:ascii="Arial" w:hAnsi="Arial" w:cs="Arial"/>
          <w:color w:val="0070C0"/>
        </w:rPr>
        <w:t>Dit vertaalt zich bijvoorbeeld in het zo lang mogelijk open houden van locaties als er in wijken / buurten van Utrecht behoefte bestaat aan Katholiek onderwijs. De kritische ondergrens bedraagt in principe 80 leerlingen, waarbij tevens in overweging wordt genomen dat de kwaliteit van onderwijs geboden kan blijven.</w:t>
      </w:r>
    </w:p>
    <w:p w14:paraId="2A9B669F" w14:textId="77777777" w:rsidR="00CD44BD" w:rsidRDefault="00CD44BD" w:rsidP="00CD44BD">
      <w:pPr>
        <w:rPr>
          <w:rFonts w:ascii="Arial" w:hAnsi="Arial" w:cs="Arial"/>
        </w:rPr>
      </w:pPr>
    </w:p>
    <w:p w14:paraId="26BCA8A5" w14:textId="77777777" w:rsidR="00CD44BD" w:rsidRPr="00533315" w:rsidRDefault="00CD44BD" w:rsidP="00CD44BD">
      <w:pPr>
        <w:rPr>
          <w:rFonts w:ascii="Arial" w:hAnsi="Arial" w:cs="Arial"/>
          <w:b/>
          <w:color w:val="0070C0"/>
        </w:rPr>
      </w:pPr>
      <w:r w:rsidRPr="00533315">
        <w:rPr>
          <w:rFonts w:ascii="Arial" w:hAnsi="Arial" w:cs="Arial"/>
          <w:b/>
          <w:color w:val="0070C0"/>
        </w:rPr>
        <w:t>Antwoord: maximum aantal brin-nummers worden per jaar toegekend na evaluatie. Er is een rekenmodel voor van B&amp;W.</w:t>
      </w:r>
    </w:p>
    <w:p w14:paraId="2E9E9557" w14:textId="77777777" w:rsidR="00CD44BD" w:rsidRPr="0064653B" w:rsidRDefault="00CD44BD" w:rsidP="00CD44BD">
      <w:pPr>
        <w:tabs>
          <w:tab w:val="left" w:pos="993"/>
        </w:tabs>
        <w:rPr>
          <w:rFonts w:ascii="Arial" w:hAnsi="Arial" w:cs="Arial"/>
        </w:rPr>
      </w:pPr>
    </w:p>
    <w:p w14:paraId="14D3E474" w14:textId="77777777" w:rsidR="00CD44BD" w:rsidRDefault="00CD44BD" w:rsidP="00CD44BD">
      <w:pPr>
        <w:rPr>
          <w:rFonts w:ascii="Arial" w:hAnsi="Arial" w:cs="Arial"/>
          <w:b/>
          <w:color w:val="FF0000"/>
        </w:rPr>
      </w:pPr>
      <w:r w:rsidRPr="0064653B">
        <w:rPr>
          <w:rFonts w:ascii="Arial" w:hAnsi="Arial" w:cs="Arial"/>
          <w:b/>
          <w:color w:val="FF0000"/>
        </w:rPr>
        <w:t>KARIN</w:t>
      </w:r>
      <w:r>
        <w:rPr>
          <w:rFonts w:ascii="Arial" w:hAnsi="Arial" w:cs="Arial"/>
          <w:b/>
          <w:color w:val="FF0000"/>
        </w:rPr>
        <w:t xml:space="preserve"> f / JAN</w:t>
      </w:r>
    </w:p>
    <w:p w14:paraId="1FEFF24F" w14:textId="77777777" w:rsidR="00CD44BD" w:rsidRPr="00C71615" w:rsidRDefault="00CD44BD" w:rsidP="00CD44BD">
      <w:pPr>
        <w:tabs>
          <w:tab w:val="left" w:pos="993"/>
        </w:tabs>
        <w:rPr>
          <w:rFonts w:ascii="Arial" w:hAnsi="Arial" w:cs="Arial"/>
          <w:b/>
        </w:rPr>
      </w:pPr>
    </w:p>
    <w:p w14:paraId="532F9511"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Informatie / voortgangsrapportage</w:t>
      </w:r>
    </w:p>
    <w:p w14:paraId="63769B3E" w14:textId="77777777" w:rsidR="00CD44BD" w:rsidRPr="00C71615" w:rsidRDefault="00CD44BD" w:rsidP="00CD44BD">
      <w:pPr>
        <w:tabs>
          <w:tab w:val="left" w:pos="993"/>
        </w:tabs>
        <w:rPr>
          <w:rFonts w:ascii="Arial" w:hAnsi="Arial" w:cs="Arial"/>
          <w:b/>
        </w:rPr>
      </w:pPr>
    </w:p>
    <w:p w14:paraId="582E9335" w14:textId="77777777" w:rsidR="00CD44BD" w:rsidRPr="00C71615" w:rsidRDefault="00CD44BD" w:rsidP="00CD44BD">
      <w:pPr>
        <w:pStyle w:val="Lijstalinea"/>
        <w:numPr>
          <w:ilvl w:val="1"/>
          <w:numId w:val="27"/>
        </w:numPr>
        <w:tabs>
          <w:tab w:val="left" w:pos="993"/>
        </w:tabs>
        <w:contextualSpacing w:val="0"/>
        <w:rPr>
          <w:rFonts w:ascii="Arial" w:hAnsi="Arial" w:cs="Arial"/>
          <w:b/>
        </w:rPr>
      </w:pPr>
      <w:r w:rsidRPr="00C71615">
        <w:rPr>
          <w:rFonts w:ascii="Arial" w:hAnsi="Arial" w:cs="Arial"/>
          <w:b/>
        </w:rPr>
        <w:t>Begroting 2019</w:t>
      </w:r>
    </w:p>
    <w:p w14:paraId="0DD2317F" w14:textId="77777777" w:rsidR="00CD44BD" w:rsidRPr="00C71615" w:rsidRDefault="00CD44BD" w:rsidP="00CD44BD">
      <w:pPr>
        <w:rPr>
          <w:rFonts w:ascii="Arial" w:hAnsi="Arial" w:cs="Arial"/>
        </w:rPr>
      </w:pPr>
    </w:p>
    <w:p w14:paraId="53C1956D" w14:textId="77777777" w:rsidR="00CD44BD" w:rsidRPr="00C71615" w:rsidRDefault="00CD44BD" w:rsidP="00CD44BD">
      <w:pPr>
        <w:rPr>
          <w:rFonts w:ascii="Arial" w:hAnsi="Arial" w:cs="Arial"/>
        </w:rPr>
      </w:pPr>
      <w:r w:rsidRPr="00C71615">
        <w:rPr>
          <w:rFonts w:ascii="Arial" w:hAnsi="Arial" w:cs="Arial"/>
        </w:rPr>
        <w:t>In de agenda staat bij dit agendaonderdeel ‘Begroting 2019’ met de vermelding van een bijlage. De GMR heeft de ‘Geconsolideerde begroting 2019’.</w:t>
      </w:r>
    </w:p>
    <w:p w14:paraId="448E4A98"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De GMR gaat ervan uit dat met de ‘Begroting 2019’ de ‘Geconsolideerde begroting 2019’ wordt bedoeld. Is dat juist?</w:t>
      </w:r>
    </w:p>
    <w:p w14:paraId="21D07473" w14:textId="77777777" w:rsidR="00CD44BD" w:rsidRDefault="00CD44BD" w:rsidP="00CD44BD">
      <w:pPr>
        <w:tabs>
          <w:tab w:val="left" w:pos="993"/>
        </w:tabs>
        <w:rPr>
          <w:rFonts w:ascii="Arial" w:hAnsi="Arial" w:cs="Arial"/>
          <w:b/>
        </w:rPr>
      </w:pPr>
    </w:p>
    <w:p w14:paraId="55102157" w14:textId="77777777" w:rsidR="00CD44BD" w:rsidRPr="006E0853" w:rsidRDefault="00CD44BD" w:rsidP="00CD44BD">
      <w:pPr>
        <w:tabs>
          <w:tab w:val="left" w:pos="993"/>
        </w:tabs>
        <w:rPr>
          <w:rFonts w:ascii="Arial" w:hAnsi="Arial" w:cs="Arial"/>
          <w:color w:val="0070C0"/>
        </w:rPr>
      </w:pPr>
      <w:r w:rsidRPr="006E0853">
        <w:rPr>
          <w:rFonts w:ascii="Arial" w:hAnsi="Arial" w:cs="Arial"/>
          <w:color w:val="0070C0"/>
        </w:rPr>
        <w:t>Antwoord: Ja, klopt.</w:t>
      </w:r>
    </w:p>
    <w:p w14:paraId="66DBDDF8" w14:textId="77777777" w:rsidR="00CD44BD" w:rsidRPr="00C71615" w:rsidRDefault="00CD44BD" w:rsidP="00CD44BD">
      <w:pPr>
        <w:tabs>
          <w:tab w:val="left" w:pos="993"/>
        </w:tabs>
        <w:rPr>
          <w:rFonts w:ascii="Arial" w:hAnsi="Arial" w:cs="Arial"/>
          <w:b/>
        </w:rPr>
      </w:pPr>
    </w:p>
    <w:p w14:paraId="1BDF6B5B" w14:textId="77777777" w:rsidR="00CD44BD" w:rsidRPr="00C71615" w:rsidRDefault="00CD44BD" w:rsidP="00CD44BD">
      <w:pPr>
        <w:rPr>
          <w:rFonts w:ascii="Arial" w:hAnsi="Arial" w:cs="Arial"/>
        </w:rPr>
      </w:pPr>
      <w:r w:rsidRPr="00C71615">
        <w:rPr>
          <w:rFonts w:ascii="Arial" w:hAnsi="Arial" w:cs="Arial"/>
        </w:rPr>
        <w:t>De GMR heeft de ‘Geconsolideerde begroting 2019’ voorbereid.</w:t>
      </w:r>
    </w:p>
    <w:p w14:paraId="652649FD" w14:textId="77777777" w:rsidR="00CD44BD" w:rsidRPr="0064653B" w:rsidRDefault="00CD44BD" w:rsidP="00CD44BD">
      <w:pPr>
        <w:rPr>
          <w:rFonts w:ascii="Arial" w:hAnsi="Arial" w:cs="Arial"/>
          <w:b/>
          <w:color w:val="FF0000"/>
        </w:rPr>
      </w:pPr>
    </w:p>
    <w:p w14:paraId="08F15724" w14:textId="77777777" w:rsidR="00CD44BD" w:rsidRPr="0064653B" w:rsidRDefault="00CD44BD" w:rsidP="00CD44BD">
      <w:pPr>
        <w:rPr>
          <w:rFonts w:ascii="Arial" w:hAnsi="Arial" w:cs="Arial"/>
          <w:b/>
          <w:color w:val="FF0000"/>
        </w:rPr>
      </w:pPr>
      <w:r w:rsidRPr="0064653B">
        <w:rPr>
          <w:rFonts w:ascii="Arial" w:hAnsi="Arial" w:cs="Arial"/>
          <w:b/>
          <w:color w:val="FF0000"/>
        </w:rPr>
        <w:t>KARIN M / CAREL</w:t>
      </w:r>
    </w:p>
    <w:p w14:paraId="2DA8A698" w14:textId="77777777" w:rsidR="00CD44BD" w:rsidRPr="00C71615" w:rsidRDefault="00CD44BD" w:rsidP="00CD44BD">
      <w:pPr>
        <w:rPr>
          <w:rFonts w:ascii="Arial" w:hAnsi="Arial" w:cs="Arial"/>
        </w:rPr>
      </w:pPr>
    </w:p>
    <w:p w14:paraId="3A0BD6A2" w14:textId="77777777" w:rsidR="00CD44BD" w:rsidRPr="00C71615" w:rsidRDefault="00CD44BD" w:rsidP="00CD44BD">
      <w:pPr>
        <w:rPr>
          <w:rFonts w:ascii="Arial" w:hAnsi="Arial" w:cs="Arial"/>
        </w:rPr>
      </w:pPr>
      <w:r w:rsidRPr="00C71615">
        <w:rPr>
          <w:rFonts w:ascii="Arial" w:hAnsi="Arial" w:cs="Arial"/>
        </w:rPr>
        <w:t>Bladzijde 8</w:t>
      </w:r>
      <w:r w:rsidRPr="00C71615">
        <w:rPr>
          <w:rFonts w:ascii="Arial" w:hAnsi="Arial" w:cs="Arial"/>
        </w:rPr>
        <w:tab/>
        <w:t>Tabel Geslacht en Aanstelling</w:t>
      </w:r>
    </w:p>
    <w:p w14:paraId="7335CE47" w14:textId="77777777" w:rsidR="00CD44BD" w:rsidRPr="00C71615" w:rsidRDefault="00CD44BD" w:rsidP="00CD44BD">
      <w:pPr>
        <w:rPr>
          <w:rFonts w:ascii="Arial" w:hAnsi="Arial" w:cs="Arial"/>
        </w:rPr>
      </w:pPr>
    </w:p>
    <w:p w14:paraId="72377A4B" w14:textId="77777777" w:rsidR="00CD44BD" w:rsidRPr="00C71615" w:rsidRDefault="00CD44BD" w:rsidP="00CD44BD">
      <w:pPr>
        <w:rPr>
          <w:rFonts w:ascii="Arial" w:hAnsi="Arial" w:cs="Arial"/>
        </w:rPr>
      </w:pPr>
      <w:r w:rsidRPr="00C71615">
        <w:rPr>
          <w:rFonts w:ascii="Arial" w:hAnsi="Arial" w:cs="Arial"/>
        </w:rPr>
        <w:t>De verhouding in percentage man / vrouw is ongeveer 1 op 4</w:t>
      </w:r>
    </w:p>
    <w:p w14:paraId="555B7CDD" w14:textId="77777777" w:rsidR="00CD44BD" w:rsidRPr="00480283" w:rsidRDefault="00CD44BD" w:rsidP="00CD44BD">
      <w:pPr>
        <w:pStyle w:val="Lijstalinea"/>
        <w:numPr>
          <w:ilvl w:val="0"/>
          <w:numId w:val="29"/>
        </w:numPr>
        <w:contextualSpacing w:val="0"/>
        <w:rPr>
          <w:rFonts w:ascii="Arial" w:hAnsi="Arial" w:cs="Arial"/>
          <w:i/>
        </w:rPr>
      </w:pPr>
      <w:r w:rsidRPr="00C71615">
        <w:rPr>
          <w:rFonts w:ascii="Arial" w:hAnsi="Arial" w:cs="Arial"/>
        </w:rPr>
        <w:t>Is er een actief beleid op aansturen van verbetering in de verdeling van geslacht en aanstelling als onderdeel van het formatiebeleid?</w:t>
      </w:r>
    </w:p>
    <w:p w14:paraId="31D22099" w14:textId="77777777" w:rsidR="00CD44BD" w:rsidRDefault="00CD44BD" w:rsidP="00CD44BD">
      <w:pPr>
        <w:rPr>
          <w:rFonts w:ascii="Arial" w:hAnsi="Arial" w:cs="Arial"/>
          <w:i/>
        </w:rPr>
      </w:pPr>
    </w:p>
    <w:p w14:paraId="65396027" w14:textId="2EA4DBE8" w:rsidR="00CD44BD" w:rsidRPr="00480283" w:rsidRDefault="00CD44BD" w:rsidP="00CD44BD">
      <w:pPr>
        <w:rPr>
          <w:rFonts w:ascii="Arial" w:hAnsi="Arial" w:cs="Arial"/>
          <w:color w:val="0070C0"/>
        </w:rPr>
      </w:pPr>
      <w:r w:rsidRPr="00480283">
        <w:rPr>
          <w:rFonts w:ascii="Arial" w:hAnsi="Arial" w:cs="Arial"/>
          <w:color w:val="0070C0"/>
        </w:rPr>
        <w:t xml:space="preserve">Antwoord: Op bestuursniveau is hier geen beleid op en met het oog op het lerarentekort zou dat ook lastig haalbaar zijn en bovendien moeilijk te realiseren want scholen gaan over hun eigen </w:t>
      </w:r>
      <w:r w:rsidR="00F22393" w:rsidRPr="00480283">
        <w:rPr>
          <w:rFonts w:ascii="Arial" w:hAnsi="Arial" w:cs="Arial"/>
          <w:color w:val="0070C0"/>
        </w:rPr>
        <w:t>aannamebeleid</w:t>
      </w:r>
      <w:r w:rsidRPr="00480283">
        <w:rPr>
          <w:rFonts w:ascii="Arial" w:hAnsi="Arial" w:cs="Arial"/>
          <w:color w:val="0070C0"/>
        </w:rPr>
        <w:t>. Dat staat los van de bestuurlijke opvatting dat we het wenselijk vinden dat er meer mannen kiezen voor het vak van leraar en dat de mannen die er zijn behouden blijven voor de sector en de KSU. We weten wel dat er scholen zijn die hier wel actief mee bezig zijn en doelbewust proberen op het meer binnen halen van mannelijke docenten. De ervaring leert dat als er meer mannen in een team zijn dit een aantrekkende werking voor andere mannen om in een dergelijk team te komen werken en dat mannen daardoor ook geneigd zijn op zo’n school te blijven.</w:t>
      </w:r>
    </w:p>
    <w:p w14:paraId="652A9873" w14:textId="77777777" w:rsidR="00CD44BD" w:rsidRPr="00480283" w:rsidRDefault="00CD44BD" w:rsidP="00CD44BD">
      <w:pPr>
        <w:rPr>
          <w:rFonts w:ascii="Arial" w:hAnsi="Arial" w:cs="Arial"/>
          <w:i/>
        </w:rPr>
      </w:pPr>
    </w:p>
    <w:p w14:paraId="2E275D47" w14:textId="77777777" w:rsidR="00CD44BD" w:rsidRPr="00C71615" w:rsidRDefault="00CD44BD" w:rsidP="00CD44BD">
      <w:pPr>
        <w:pStyle w:val="Lijstalinea"/>
        <w:numPr>
          <w:ilvl w:val="0"/>
          <w:numId w:val="29"/>
        </w:numPr>
        <w:contextualSpacing w:val="0"/>
        <w:rPr>
          <w:rFonts w:ascii="Arial" w:hAnsi="Arial" w:cs="Arial"/>
          <w:i/>
        </w:rPr>
      </w:pPr>
      <w:r w:rsidRPr="00C71615">
        <w:rPr>
          <w:rFonts w:ascii="Arial" w:hAnsi="Arial" w:cs="Arial"/>
        </w:rPr>
        <w:t>Is de peildatum van de jaren 2016, 2017 en 2018 1 november conform de kop aangeeft.</w:t>
      </w:r>
    </w:p>
    <w:p w14:paraId="37323D0B" w14:textId="77777777" w:rsidR="00CD44BD" w:rsidRDefault="00CD44BD" w:rsidP="00CD44BD">
      <w:pPr>
        <w:rPr>
          <w:rFonts w:ascii="Arial" w:hAnsi="Arial" w:cs="Arial"/>
        </w:rPr>
      </w:pPr>
    </w:p>
    <w:p w14:paraId="1D5C9714" w14:textId="77777777" w:rsidR="00CD44BD" w:rsidRPr="00480283" w:rsidRDefault="00CD44BD" w:rsidP="00CD44BD">
      <w:pPr>
        <w:rPr>
          <w:rFonts w:ascii="Arial" w:hAnsi="Arial" w:cs="Arial"/>
          <w:color w:val="0070C0"/>
        </w:rPr>
      </w:pPr>
      <w:r w:rsidRPr="00480283">
        <w:rPr>
          <w:rFonts w:ascii="Arial" w:hAnsi="Arial" w:cs="Arial"/>
          <w:color w:val="0070C0"/>
        </w:rPr>
        <w:t>Antwoord: Ja</w:t>
      </w:r>
    </w:p>
    <w:p w14:paraId="041CAA11" w14:textId="77777777" w:rsidR="00CD44BD" w:rsidRDefault="00CD44BD" w:rsidP="00CD44BD">
      <w:pPr>
        <w:rPr>
          <w:rFonts w:ascii="Arial" w:hAnsi="Arial" w:cs="Arial"/>
        </w:rPr>
      </w:pPr>
    </w:p>
    <w:p w14:paraId="5AB512CF" w14:textId="77777777" w:rsidR="00CD44BD" w:rsidRDefault="00CD44BD" w:rsidP="00CD44BD">
      <w:pPr>
        <w:rPr>
          <w:rFonts w:ascii="Arial" w:hAnsi="Arial" w:cs="Arial"/>
          <w:b/>
          <w:color w:val="FF0000"/>
        </w:rPr>
      </w:pPr>
      <w:r w:rsidRPr="0064653B">
        <w:rPr>
          <w:rFonts w:ascii="Arial" w:hAnsi="Arial" w:cs="Arial"/>
          <w:b/>
          <w:color w:val="FF0000"/>
        </w:rPr>
        <w:t>KARIN</w:t>
      </w:r>
      <w:r>
        <w:rPr>
          <w:rFonts w:ascii="Arial" w:hAnsi="Arial" w:cs="Arial"/>
          <w:b/>
          <w:color w:val="FF0000"/>
        </w:rPr>
        <w:t xml:space="preserve"> f / JAN</w:t>
      </w:r>
    </w:p>
    <w:p w14:paraId="6F9F77B9" w14:textId="77777777" w:rsidR="00CD44BD" w:rsidRPr="00C71615" w:rsidRDefault="00CD44BD" w:rsidP="00CD44BD">
      <w:pPr>
        <w:rPr>
          <w:rFonts w:ascii="Arial" w:hAnsi="Arial" w:cs="Arial"/>
        </w:rPr>
      </w:pPr>
    </w:p>
    <w:p w14:paraId="53C0DCF5" w14:textId="77777777" w:rsidR="00CD44BD" w:rsidRPr="00C71615" w:rsidRDefault="00CD44BD" w:rsidP="00CD44BD">
      <w:pPr>
        <w:rPr>
          <w:rFonts w:ascii="Arial" w:hAnsi="Arial" w:cs="Arial"/>
        </w:rPr>
      </w:pPr>
    </w:p>
    <w:p w14:paraId="28E97A72" w14:textId="77777777" w:rsidR="00CD44BD" w:rsidRPr="00C71615" w:rsidRDefault="00CD44BD" w:rsidP="00CD44BD">
      <w:pPr>
        <w:rPr>
          <w:rFonts w:ascii="Arial" w:hAnsi="Arial" w:cs="Arial"/>
        </w:rPr>
      </w:pPr>
      <w:r w:rsidRPr="00C71615">
        <w:rPr>
          <w:rFonts w:ascii="Arial" w:hAnsi="Arial" w:cs="Arial"/>
        </w:rPr>
        <w:t>Bladzijde 10</w:t>
      </w:r>
      <w:r w:rsidRPr="00C71615">
        <w:rPr>
          <w:rFonts w:ascii="Arial" w:hAnsi="Arial" w:cs="Arial"/>
        </w:rPr>
        <w:tab/>
        <w:t>Kop: Ontwikkelingen in het onderwijsachterstanden beleid</w:t>
      </w:r>
    </w:p>
    <w:p w14:paraId="200B4048" w14:textId="77777777" w:rsidR="00CD44BD" w:rsidRPr="00C71615" w:rsidRDefault="00CD44BD" w:rsidP="00CD44BD">
      <w:pPr>
        <w:rPr>
          <w:rFonts w:ascii="Arial" w:hAnsi="Arial" w:cs="Arial"/>
        </w:rPr>
      </w:pPr>
      <w:r w:rsidRPr="00C71615">
        <w:rPr>
          <w:rFonts w:ascii="Arial" w:hAnsi="Arial" w:cs="Arial"/>
        </w:rPr>
        <w:t>De laatste zin van de eerste alinea onder deze kop</w:t>
      </w:r>
    </w:p>
    <w:p w14:paraId="6AADCDF7" w14:textId="77777777" w:rsidR="00CD44BD" w:rsidRDefault="00CD44BD" w:rsidP="00CD44BD">
      <w:pPr>
        <w:rPr>
          <w:rFonts w:ascii="Arial" w:hAnsi="Arial" w:cs="Arial"/>
          <w:i/>
        </w:rPr>
      </w:pPr>
    </w:p>
    <w:p w14:paraId="28C36555" w14:textId="77777777" w:rsidR="00CD44BD" w:rsidRPr="00C71615" w:rsidRDefault="00CD44BD" w:rsidP="00CD44BD">
      <w:pPr>
        <w:rPr>
          <w:rFonts w:ascii="Arial" w:hAnsi="Arial" w:cs="Arial"/>
          <w:i/>
        </w:rPr>
      </w:pPr>
      <w:r w:rsidRPr="00C71615">
        <w:rPr>
          <w:rFonts w:ascii="Arial" w:hAnsi="Arial" w:cs="Arial"/>
          <w:i/>
        </w:rPr>
        <w:t>‘Uit de OAB-middelen wordt ook de Brede School Academie betaald waarin de drie grote scholen participeren.’</w:t>
      </w:r>
    </w:p>
    <w:p w14:paraId="6B13373B" w14:textId="77777777" w:rsidR="00CD44BD" w:rsidRPr="00C71615" w:rsidRDefault="00CD44BD" w:rsidP="00CD44BD">
      <w:pPr>
        <w:rPr>
          <w:rFonts w:ascii="Arial" w:hAnsi="Arial" w:cs="Arial"/>
        </w:rPr>
      </w:pPr>
    </w:p>
    <w:p w14:paraId="5B3ACBF7" w14:textId="77777777" w:rsidR="00CD44BD" w:rsidRPr="00C71615" w:rsidRDefault="00CD44BD" w:rsidP="00CD44BD">
      <w:pPr>
        <w:rPr>
          <w:rFonts w:ascii="Arial" w:hAnsi="Arial" w:cs="Arial"/>
        </w:rPr>
      </w:pPr>
      <w:r w:rsidRPr="00C71615">
        <w:rPr>
          <w:rFonts w:ascii="Arial" w:hAnsi="Arial" w:cs="Arial"/>
        </w:rPr>
        <w:t xml:space="preserve">Er staat ‘drie grote scholen’. </w:t>
      </w:r>
    </w:p>
    <w:p w14:paraId="79AFB48B"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Bedoeld het CvB daarmee de grote scholenstichtingen Primair Onderwijs in de gemeenten Utrecht mee?</w:t>
      </w:r>
    </w:p>
    <w:p w14:paraId="64AE3553" w14:textId="77777777" w:rsidR="00CD44BD" w:rsidRDefault="00CD44BD" w:rsidP="00CD44BD">
      <w:pPr>
        <w:rPr>
          <w:rFonts w:ascii="Arial" w:hAnsi="Arial" w:cs="Arial"/>
        </w:rPr>
      </w:pPr>
    </w:p>
    <w:p w14:paraId="0A40A2AC" w14:textId="77777777" w:rsidR="00CD44BD" w:rsidRPr="00860880" w:rsidRDefault="00CD44BD" w:rsidP="00CD44BD">
      <w:pPr>
        <w:rPr>
          <w:rFonts w:ascii="Arial" w:hAnsi="Arial" w:cs="Arial"/>
        </w:rPr>
      </w:pPr>
      <w:r w:rsidRPr="00860880">
        <w:rPr>
          <w:rFonts w:ascii="Arial" w:hAnsi="Arial" w:cs="Arial"/>
          <w:color w:val="0070C0"/>
        </w:rPr>
        <w:t>Antwoord: Ja, we zullen de tekst hiervoor aanpassen</w:t>
      </w:r>
      <w:r w:rsidRPr="00860880">
        <w:rPr>
          <w:rFonts w:ascii="Arial" w:hAnsi="Arial" w:cs="Arial"/>
        </w:rPr>
        <w:t>.</w:t>
      </w:r>
    </w:p>
    <w:p w14:paraId="6CAD5B13" w14:textId="77777777" w:rsidR="00CD44BD" w:rsidRDefault="00CD44BD" w:rsidP="00CD44BD">
      <w:pPr>
        <w:rPr>
          <w:rFonts w:ascii="Arial" w:hAnsi="Arial" w:cs="Arial"/>
        </w:rPr>
      </w:pPr>
    </w:p>
    <w:p w14:paraId="518BE9C1" w14:textId="77777777" w:rsidR="00CD44BD" w:rsidRDefault="00CD44BD" w:rsidP="00CD44BD">
      <w:pPr>
        <w:rPr>
          <w:rFonts w:ascii="Arial" w:hAnsi="Arial" w:cs="Arial"/>
          <w:b/>
          <w:color w:val="FF0000"/>
        </w:rPr>
      </w:pPr>
      <w:r w:rsidRPr="0064653B">
        <w:rPr>
          <w:rFonts w:ascii="Arial" w:hAnsi="Arial" w:cs="Arial"/>
          <w:b/>
          <w:color w:val="FF0000"/>
        </w:rPr>
        <w:t>KARIN</w:t>
      </w:r>
      <w:r>
        <w:rPr>
          <w:rFonts w:ascii="Arial" w:hAnsi="Arial" w:cs="Arial"/>
          <w:b/>
          <w:color w:val="FF0000"/>
        </w:rPr>
        <w:t xml:space="preserve"> f / JAN / CAREL</w:t>
      </w:r>
    </w:p>
    <w:p w14:paraId="7F9362B5" w14:textId="77777777" w:rsidR="00CD44BD" w:rsidRPr="00C71615" w:rsidRDefault="00CD44BD" w:rsidP="00CD44BD">
      <w:pPr>
        <w:rPr>
          <w:rFonts w:ascii="Arial" w:hAnsi="Arial" w:cs="Arial"/>
        </w:rPr>
      </w:pPr>
    </w:p>
    <w:p w14:paraId="543EB28A" w14:textId="77777777" w:rsidR="00CD44BD" w:rsidRPr="00C71615" w:rsidRDefault="00CD44BD" w:rsidP="00CD44BD">
      <w:pPr>
        <w:rPr>
          <w:rFonts w:ascii="Arial" w:hAnsi="Arial" w:cs="Arial"/>
        </w:rPr>
      </w:pPr>
    </w:p>
    <w:p w14:paraId="04542A7C" w14:textId="77777777" w:rsidR="00CD44BD" w:rsidRPr="00C71615" w:rsidRDefault="00CD44BD" w:rsidP="00CD44BD">
      <w:pPr>
        <w:rPr>
          <w:rFonts w:ascii="Arial" w:hAnsi="Arial" w:cs="Arial"/>
        </w:rPr>
      </w:pPr>
      <w:r w:rsidRPr="00C71615">
        <w:rPr>
          <w:rFonts w:ascii="Arial" w:hAnsi="Arial" w:cs="Arial"/>
        </w:rPr>
        <w:t>Bladzijde 13</w:t>
      </w:r>
      <w:r w:rsidRPr="00C71615">
        <w:rPr>
          <w:rFonts w:ascii="Arial" w:hAnsi="Arial" w:cs="Arial"/>
        </w:rPr>
        <w:tab/>
        <w:t>Beleidskeuze f.</w:t>
      </w:r>
    </w:p>
    <w:p w14:paraId="2BEE7C10" w14:textId="77777777" w:rsidR="00CD44BD" w:rsidRPr="00C71615" w:rsidRDefault="00CD44BD" w:rsidP="00CD44BD">
      <w:pPr>
        <w:rPr>
          <w:rFonts w:ascii="Arial" w:hAnsi="Arial" w:cs="Arial"/>
        </w:rPr>
      </w:pPr>
    </w:p>
    <w:p w14:paraId="05F82916" w14:textId="6F28DDFD" w:rsidR="00CD44BD" w:rsidRPr="00C71615" w:rsidRDefault="00CD44BD" w:rsidP="00CD44BD">
      <w:pPr>
        <w:rPr>
          <w:rFonts w:ascii="Arial" w:hAnsi="Arial" w:cs="Arial"/>
          <w:i/>
        </w:rPr>
      </w:pPr>
      <w:r w:rsidRPr="00C71615">
        <w:rPr>
          <w:rFonts w:ascii="Arial" w:hAnsi="Arial" w:cs="Arial"/>
          <w:i/>
        </w:rPr>
        <w:t>‘f) Tot en met 2020 is een jaarlijks bedrag van € 100.000 begroot als investering hoogbegaafdenonderwijs. Voor 2020 wordt dit beleid geëvalueerd. De keuze om dit bedrag op</w:t>
      </w:r>
      <w:r w:rsidR="00F22393">
        <w:rPr>
          <w:rFonts w:ascii="Arial" w:hAnsi="Arial" w:cs="Arial"/>
          <w:i/>
        </w:rPr>
        <w:t xml:space="preserve"> </w:t>
      </w:r>
      <w:r w:rsidRPr="00C71615">
        <w:rPr>
          <w:rFonts w:ascii="Arial" w:hAnsi="Arial" w:cs="Arial"/>
          <w:i/>
        </w:rPr>
        <w:t>te nemen in de begroting is daarvan afhankelijk. Het doel van de KSU is om ook het</w:t>
      </w:r>
      <w:r w:rsidR="00F22393">
        <w:rPr>
          <w:rFonts w:ascii="Arial" w:hAnsi="Arial" w:cs="Arial"/>
          <w:i/>
        </w:rPr>
        <w:t xml:space="preserve"> </w:t>
      </w:r>
      <w:r w:rsidRPr="00C71615">
        <w:rPr>
          <w:rFonts w:ascii="Arial" w:hAnsi="Arial" w:cs="Arial"/>
          <w:i/>
        </w:rPr>
        <w:t>hoogbegaafdenonderwijs structureel gefinancierd te krijgen vanuit het Samenwerkingsverband.’</w:t>
      </w:r>
    </w:p>
    <w:p w14:paraId="1C4CF1E2" w14:textId="77777777" w:rsidR="00CD44BD" w:rsidRPr="00C71615" w:rsidRDefault="00CD44BD" w:rsidP="00CD44BD">
      <w:pPr>
        <w:rPr>
          <w:rFonts w:ascii="Arial" w:hAnsi="Arial" w:cs="Arial"/>
        </w:rPr>
      </w:pPr>
    </w:p>
    <w:p w14:paraId="4EE82A1E"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lastRenderedPageBreak/>
        <w:t xml:space="preserve">De GMR verzoekt het CvB om die evaluatie aan de GMR te sturen. </w:t>
      </w:r>
    </w:p>
    <w:p w14:paraId="3BA49186" w14:textId="77777777" w:rsidR="00CD44BD" w:rsidRDefault="00CD44BD" w:rsidP="00CD44BD">
      <w:pPr>
        <w:rPr>
          <w:rFonts w:ascii="Arial" w:hAnsi="Arial" w:cs="Arial"/>
        </w:rPr>
      </w:pPr>
    </w:p>
    <w:p w14:paraId="336F863D" w14:textId="77777777" w:rsidR="00CD44BD" w:rsidRDefault="00CD44BD" w:rsidP="00CD44BD">
      <w:pPr>
        <w:rPr>
          <w:rFonts w:ascii="Arial" w:hAnsi="Arial" w:cs="Arial"/>
          <w:color w:val="0070C0"/>
        </w:rPr>
      </w:pPr>
      <w:r w:rsidRPr="00256155">
        <w:rPr>
          <w:rFonts w:ascii="Arial" w:hAnsi="Arial" w:cs="Arial"/>
          <w:color w:val="0070C0"/>
        </w:rPr>
        <w:t xml:space="preserve">Antwoord: </w:t>
      </w:r>
      <w:r>
        <w:rPr>
          <w:rFonts w:ascii="Arial" w:hAnsi="Arial" w:cs="Arial"/>
          <w:color w:val="0070C0"/>
        </w:rPr>
        <w:t>Zie LVI.</w:t>
      </w:r>
    </w:p>
    <w:p w14:paraId="587DB3B7" w14:textId="77777777" w:rsidR="00CD44BD" w:rsidRDefault="00CD44BD" w:rsidP="00CD44BD">
      <w:pPr>
        <w:rPr>
          <w:rFonts w:ascii="Arial" w:hAnsi="Arial" w:cs="Arial"/>
          <w:color w:val="0070C0"/>
        </w:rPr>
      </w:pPr>
    </w:p>
    <w:p w14:paraId="69646059" w14:textId="7219B825" w:rsidR="00CD44BD" w:rsidRPr="00533315" w:rsidRDefault="00CD44BD" w:rsidP="00CD44BD">
      <w:pPr>
        <w:rPr>
          <w:rFonts w:ascii="Arial" w:hAnsi="Arial" w:cs="Arial"/>
          <w:b/>
          <w:color w:val="0070C0"/>
        </w:rPr>
      </w:pPr>
      <w:r w:rsidRPr="00533315">
        <w:rPr>
          <w:rFonts w:ascii="Arial" w:hAnsi="Arial" w:cs="Arial"/>
          <w:b/>
          <w:color w:val="0070C0"/>
        </w:rPr>
        <w:t>Bestuursvergadering Samenwerkingsverband heeft vorige week plaatsgevonden en daarin is een beleids</w:t>
      </w:r>
      <w:r w:rsidR="00533315">
        <w:rPr>
          <w:rFonts w:ascii="Arial" w:hAnsi="Arial" w:cs="Arial"/>
          <w:b/>
          <w:color w:val="0070C0"/>
        </w:rPr>
        <w:t>stuk aangenomen voor toelatings</w:t>
      </w:r>
      <w:r w:rsidRPr="00533315">
        <w:rPr>
          <w:rFonts w:ascii="Arial" w:hAnsi="Arial" w:cs="Arial"/>
          <w:b/>
          <w:color w:val="0070C0"/>
        </w:rPr>
        <w:t>criteria en een financiering vraagstuk besproken. De KSU gaat substantiële financiering ontvangen voor het team van hoogbegaafdenonderwijs. Dit betekend voor de ouderbijdrage in het nieuwe schooljaar dat deze niet meer gevraagd hoeft te worden, maar ook dat de KSU er geen eigen bijdrage meer hoeft af te dragen. Dit wordt opgenomen in meerjaren begroting van 2020. Het is een mijlpaal omdat er een enorme onderbouwing onder lag.</w:t>
      </w:r>
    </w:p>
    <w:p w14:paraId="4AD1339D" w14:textId="77777777" w:rsidR="00CD44BD" w:rsidRDefault="00CD44BD" w:rsidP="00CD44BD">
      <w:pPr>
        <w:rPr>
          <w:rFonts w:ascii="Arial" w:hAnsi="Arial" w:cs="Arial"/>
        </w:rPr>
      </w:pPr>
    </w:p>
    <w:p w14:paraId="56B5DC7C" w14:textId="77777777" w:rsidR="00CD44BD" w:rsidRPr="00B8487B" w:rsidRDefault="00CD44BD" w:rsidP="00CD44BD">
      <w:pPr>
        <w:rPr>
          <w:rFonts w:ascii="Arial" w:hAnsi="Arial" w:cs="Arial"/>
        </w:rPr>
      </w:pPr>
    </w:p>
    <w:p w14:paraId="19D861B5" w14:textId="77777777" w:rsidR="00CD44BD" w:rsidRPr="00256155" w:rsidRDefault="00CD44BD" w:rsidP="00CD44BD">
      <w:pPr>
        <w:rPr>
          <w:rFonts w:ascii="Arial" w:hAnsi="Arial" w:cs="Arial"/>
        </w:rPr>
      </w:pPr>
    </w:p>
    <w:p w14:paraId="1D291C5F" w14:textId="2C097579" w:rsidR="00CD44BD" w:rsidRDefault="00CD44BD" w:rsidP="00CD44BD">
      <w:pPr>
        <w:pStyle w:val="Lijstalinea"/>
        <w:numPr>
          <w:ilvl w:val="0"/>
          <w:numId w:val="29"/>
        </w:numPr>
        <w:contextualSpacing w:val="0"/>
        <w:rPr>
          <w:rFonts w:ascii="Arial" w:hAnsi="Arial" w:cs="Arial"/>
        </w:rPr>
      </w:pPr>
      <w:r w:rsidRPr="00C71615">
        <w:rPr>
          <w:rFonts w:ascii="Arial" w:hAnsi="Arial" w:cs="Arial"/>
        </w:rPr>
        <w:t xml:space="preserve">Heeft het CvB al een planning voor het uitbrengen van het evaluatieverslag, zodat die voor een </w:t>
      </w:r>
      <w:r w:rsidR="00F22393" w:rsidRPr="00C71615">
        <w:rPr>
          <w:rFonts w:ascii="Arial" w:hAnsi="Arial" w:cs="Arial"/>
        </w:rPr>
        <w:t>GMR-vergadering</w:t>
      </w:r>
      <w:r w:rsidRPr="00C71615">
        <w:rPr>
          <w:rFonts w:ascii="Arial" w:hAnsi="Arial" w:cs="Arial"/>
        </w:rPr>
        <w:t xml:space="preserve"> kan worden geagendeerd?</w:t>
      </w:r>
    </w:p>
    <w:p w14:paraId="4D322427" w14:textId="77777777" w:rsidR="00CD44BD" w:rsidRDefault="00CD44BD" w:rsidP="00CD44BD">
      <w:pPr>
        <w:rPr>
          <w:rFonts w:ascii="Arial" w:hAnsi="Arial" w:cs="Arial"/>
        </w:rPr>
      </w:pPr>
    </w:p>
    <w:p w14:paraId="17A1DC7D" w14:textId="77777777" w:rsidR="00CD44BD" w:rsidRPr="00256155" w:rsidRDefault="00CD44BD" w:rsidP="00CD44BD">
      <w:pPr>
        <w:rPr>
          <w:rFonts w:ascii="Arial" w:hAnsi="Arial" w:cs="Arial"/>
        </w:rPr>
      </w:pPr>
      <w:r w:rsidRPr="00256155">
        <w:rPr>
          <w:rFonts w:ascii="Arial" w:hAnsi="Arial" w:cs="Arial"/>
          <w:color w:val="0070C0"/>
        </w:rPr>
        <w:t>Antwoord: Voor de zomervakantie moet die gemaakt worden. U moet zich echter niet voorstellen dat het hier gaat om een diepgaande inhoudelijke evaluatie. Voor de KSU is al jaren evident dat voltijds HB-onderwijs, hoewel nog steeds in ontwikkeling, voorziet in een behoefte. Dat standpunt wordt inmiddels steeds meer en ook breder gedragen. De evaluatie zal een meer financieel karakter hebben in de zin van ‘kunnen we en willen we in het licht van de totale budgettaire ruimte en ontwikkelingen dit bedrag uit de algemene middelen beschikbaar blijven stellen in die omvang voor het HB-onderwijs’</w:t>
      </w:r>
      <w:r w:rsidRPr="00256155">
        <w:rPr>
          <w:rFonts w:ascii="Arial" w:hAnsi="Arial" w:cs="Arial"/>
        </w:rPr>
        <w:t>.</w:t>
      </w:r>
    </w:p>
    <w:p w14:paraId="3794659A" w14:textId="77777777" w:rsidR="00CD44BD" w:rsidRDefault="00CD44BD" w:rsidP="00CD44BD">
      <w:pPr>
        <w:rPr>
          <w:rFonts w:ascii="Arial" w:hAnsi="Arial" w:cs="Arial"/>
        </w:rPr>
      </w:pPr>
    </w:p>
    <w:p w14:paraId="530A95A4" w14:textId="77777777" w:rsidR="00CD44BD" w:rsidRDefault="00CD44BD" w:rsidP="00CD44BD">
      <w:pPr>
        <w:rPr>
          <w:rFonts w:ascii="Arial" w:hAnsi="Arial" w:cs="Arial"/>
        </w:rPr>
      </w:pPr>
    </w:p>
    <w:p w14:paraId="581BA678" w14:textId="77777777" w:rsidR="00CD44BD" w:rsidRPr="0064653B" w:rsidRDefault="00CD44BD" w:rsidP="00CD44BD">
      <w:pPr>
        <w:rPr>
          <w:rFonts w:ascii="Arial" w:hAnsi="Arial" w:cs="Arial"/>
          <w:b/>
          <w:color w:val="FF0000"/>
        </w:rPr>
      </w:pPr>
      <w:r w:rsidRPr="0064653B">
        <w:rPr>
          <w:rFonts w:ascii="Arial" w:hAnsi="Arial" w:cs="Arial"/>
          <w:b/>
          <w:color w:val="FF0000"/>
        </w:rPr>
        <w:t>KARIN M / CAREL</w:t>
      </w:r>
    </w:p>
    <w:p w14:paraId="37CE2708" w14:textId="77777777" w:rsidR="00CD44BD" w:rsidRPr="00C71615" w:rsidRDefault="00CD44BD" w:rsidP="00CD44BD">
      <w:pPr>
        <w:rPr>
          <w:rFonts w:ascii="Arial" w:hAnsi="Arial" w:cs="Arial"/>
        </w:rPr>
      </w:pPr>
    </w:p>
    <w:p w14:paraId="7ABC24C9" w14:textId="77777777" w:rsidR="00CD44BD" w:rsidRPr="00C71615" w:rsidRDefault="00CD44BD" w:rsidP="00CD44BD">
      <w:pPr>
        <w:rPr>
          <w:rFonts w:ascii="Arial" w:hAnsi="Arial" w:cs="Arial"/>
        </w:rPr>
      </w:pPr>
      <w:r w:rsidRPr="00C71615">
        <w:rPr>
          <w:rFonts w:ascii="Arial" w:hAnsi="Arial" w:cs="Arial"/>
        </w:rPr>
        <w:t>Bladzijde 16</w:t>
      </w:r>
      <w:r w:rsidRPr="00C71615">
        <w:rPr>
          <w:rFonts w:ascii="Arial" w:hAnsi="Arial" w:cs="Arial"/>
        </w:rPr>
        <w:tab/>
        <w:t>Lasten – verzuim</w:t>
      </w:r>
    </w:p>
    <w:p w14:paraId="1EDC2CC8" w14:textId="77777777" w:rsidR="00CD44BD" w:rsidRPr="00C71615" w:rsidRDefault="00CD44BD" w:rsidP="00CD44BD">
      <w:pPr>
        <w:rPr>
          <w:rFonts w:ascii="Arial" w:hAnsi="Arial" w:cs="Arial"/>
        </w:rPr>
      </w:pPr>
    </w:p>
    <w:p w14:paraId="7FAEAE92" w14:textId="77777777" w:rsidR="00CD44BD" w:rsidRPr="00C71615" w:rsidRDefault="00CD44BD" w:rsidP="00CD44BD">
      <w:pPr>
        <w:rPr>
          <w:rFonts w:ascii="Arial" w:hAnsi="Arial" w:cs="Arial"/>
        </w:rPr>
      </w:pPr>
      <w:r w:rsidRPr="00C71615">
        <w:rPr>
          <w:rFonts w:ascii="Arial" w:hAnsi="Arial" w:cs="Arial"/>
        </w:rPr>
        <w:t>‘………..Naar de gegevens per november 2018 lag het gemiddelde verzuim van de laatste 12 maanden op 3.7%. Hiermee is rekening gehouden bij het opstellen van de begroting door de inschatting van de financiële last bij 3,7% verzuim op te nemen in de uitgaven van de post Solidariteit (zie ook bijlage 3). Indien het verzuim stijgt boven het voorziene % (2019: 3.7% lang) zal er sprake zijn van een grotere financiële last op dit gebied.’</w:t>
      </w:r>
    </w:p>
    <w:p w14:paraId="6B6C26E6" w14:textId="77777777" w:rsidR="00CD44BD" w:rsidRPr="00C71615" w:rsidRDefault="00CD44BD" w:rsidP="00CD44BD">
      <w:pPr>
        <w:rPr>
          <w:rFonts w:ascii="Arial" w:hAnsi="Arial" w:cs="Arial"/>
        </w:rPr>
      </w:pPr>
    </w:p>
    <w:p w14:paraId="2F1D3C2B" w14:textId="77777777" w:rsidR="00CD44BD" w:rsidRPr="00C71615" w:rsidRDefault="00CD44BD" w:rsidP="00CD44BD">
      <w:pPr>
        <w:rPr>
          <w:rFonts w:ascii="Arial" w:hAnsi="Arial" w:cs="Arial"/>
        </w:rPr>
      </w:pPr>
      <w:r w:rsidRPr="00C71615">
        <w:rPr>
          <w:rFonts w:ascii="Arial" w:hAnsi="Arial" w:cs="Arial"/>
        </w:rPr>
        <w:t xml:space="preserve">De GMR complimenteert het CvB met het gemiddelde percentage aan verzuim van 3,7%. </w:t>
      </w:r>
    </w:p>
    <w:p w14:paraId="0F9A05C8"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Wat waren de percentage van de voorafgaande jaren?</w:t>
      </w:r>
    </w:p>
    <w:p w14:paraId="22DC7A10" w14:textId="77777777" w:rsidR="00CD44BD" w:rsidRDefault="00CD44BD" w:rsidP="00CD44BD">
      <w:pPr>
        <w:rPr>
          <w:rFonts w:ascii="Arial" w:hAnsi="Arial" w:cs="Arial"/>
        </w:rPr>
      </w:pPr>
    </w:p>
    <w:p w14:paraId="7F437852" w14:textId="77777777" w:rsidR="00CD44BD" w:rsidRDefault="00CD44BD" w:rsidP="00CD44BD">
      <w:pPr>
        <w:rPr>
          <w:rFonts w:ascii="Arial" w:hAnsi="Arial" w:cs="Arial"/>
          <w:color w:val="0070C0"/>
        </w:rPr>
      </w:pPr>
      <w:r w:rsidRPr="00BF4358">
        <w:rPr>
          <w:rFonts w:ascii="Arial" w:hAnsi="Arial" w:cs="Arial"/>
          <w:color w:val="0070C0"/>
        </w:rPr>
        <w:t>Antwoord: Deze kunt u in de jaarverslagen van de KSU nalezen. Het betreft hier overigens het percentage voor langdurig verzuim, niet van het totale verzuim. Dat had iets preciezer opgeschreven moeten worden, maar u kunt dit feit ook uit de context afleiden.</w:t>
      </w:r>
    </w:p>
    <w:p w14:paraId="5A6BF10D" w14:textId="77777777" w:rsidR="00CD44BD" w:rsidRDefault="00CD44BD" w:rsidP="00CD44BD">
      <w:pPr>
        <w:rPr>
          <w:rFonts w:ascii="Arial" w:hAnsi="Arial" w:cs="Arial"/>
          <w:color w:val="0070C0"/>
        </w:rPr>
      </w:pPr>
    </w:p>
    <w:p w14:paraId="7A0B64F3" w14:textId="77777777" w:rsidR="00CD44BD" w:rsidRPr="00684E29" w:rsidRDefault="00CD44BD" w:rsidP="00CD44BD">
      <w:pPr>
        <w:rPr>
          <w:rFonts w:ascii="Arial" w:hAnsi="Arial" w:cs="Arial"/>
          <w:b/>
          <w:color w:val="0070C0"/>
        </w:rPr>
      </w:pPr>
      <w:r w:rsidRPr="00684E29">
        <w:rPr>
          <w:rFonts w:ascii="Arial" w:hAnsi="Arial" w:cs="Arial"/>
          <w:b/>
          <w:color w:val="0070C0"/>
        </w:rPr>
        <w:t>Het totale verzuim is 5%.</w:t>
      </w:r>
    </w:p>
    <w:p w14:paraId="222CA754" w14:textId="77777777" w:rsidR="00CD44BD" w:rsidRPr="00896E7F" w:rsidRDefault="00CD44BD" w:rsidP="00CD44BD">
      <w:pPr>
        <w:rPr>
          <w:rFonts w:ascii="Arial" w:hAnsi="Arial" w:cs="Arial"/>
        </w:rPr>
      </w:pPr>
    </w:p>
    <w:p w14:paraId="261C0E78" w14:textId="77777777" w:rsidR="00CD44BD" w:rsidRDefault="00CD44BD" w:rsidP="00CD44BD">
      <w:pPr>
        <w:rPr>
          <w:rFonts w:ascii="Arial" w:hAnsi="Arial" w:cs="Arial"/>
        </w:rPr>
      </w:pPr>
    </w:p>
    <w:p w14:paraId="1D63D9FA" w14:textId="77777777" w:rsidR="00CD44BD" w:rsidRPr="0064653B" w:rsidRDefault="00CD44BD" w:rsidP="00CD44BD">
      <w:pPr>
        <w:rPr>
          <w:rFonts w:ascii="Arial" w:hAnsi="Arial" w:cs="Arial"/>
          <w:b/>
          <w:color w:val="FF0000"/>
        </w:rPr>
      </w:pPr>
      <w:r w:rsidRPr="0064653B">
        <w:rPr>
          <w:rFonts w:ascii="Arial" w:hAnsi="Arial" w:cs="Arial"/>
          <w:b/>
          <w:color w:val="FF0000"/>
        </w:rPr>
        <w:t>KARIN F / JAN</w:t>
      </w:r>
    </w:p>
    <w:p w14:paraId="1AAE1122" w14:textId="77777777" w:rsidR="00CD44BD" w:rsidRPr="00BF4358" w:rsidRDefault="00CD44BD" w:rsidP="00CD44BD">
      <w:pPr>
        <w:rPr>
          <w:rFonts w:ascii="Arial" w:hAnsi="Arial" w:cs="Arial"/>
        </w:rPr>
      </w:pPr>
    </w:p>
    <w:p w14:paraId="22D3F981"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Waarom heeft het CvB dit percentage als uitgangspunt genomen bij het opstellen van de begroting en niet voor de zekerheid een marge meegenomen</w:t>
      </w:r>
    </w:p>
    <w:p w14:paraId="39178D86" w14:textId="77777777" w:rsidR="00CD44BD" w:rsidRDefault="00CD44BD" w:rsidP="00CD44BD">
      <w:pPr>
        <w:rPr>
          <w:rFonts w:ascii="Arial" w:hAnsi="Arial" w:cs="Arial"/>
        </w:rPr>
      </w:pPr>
    </w:p>
    <w:p w14:paraId="579D2858" w14:textId="77777777" w:rsidR="00CD44BD" w:rsidRPr="0064653B" w:rsidRDefault="00CD44BD" w:rsidP="00CD44BD">
      <w:pPr>
        <w:rPr>
          <w:rFonts w:ascii="Arial" w:hAnsi="Arial" w:cs="Arial"/>
          <w:b/>
          <w:color w:val="FF0000"/>
        </w:rPr>
      </w:pPr>
      <w:r w:rsidRPr="0064653B">
        <w:rPr>
          <w:rFonts w:ascii="Arial" w:hAnsi="Arial" w:cs="Arial"/>
          <w:b/>
          <w:color w:val="FF0000"/>
        </w:rPr>
        <w:t>KARIN M / KARIN F / CAREL / JAN</w:t>
      </w:r>
    </w:p>
    <w:p w14:paraId="43218991" w14:textId="77777777" w:rsidR="00CD44BD" w:rsidRPr="00C71615" w:rsidRDefault="00CD44BD" w:rsidP="00CD44BD">
      <w:pPr>
        <w:rPr>
          <w:rFonts w:ascii="Arial" w:hAnsi="Arial" w:cs="Arial"/>
        </w:rPr>
      </w:pPr>
    </w:p>
    <w:p w14:paraId="78A75218" w14:textId="77777777" w:rsidR="00CD44BD" w:rsidRPr="00C71615" w:rsidRDefault="00CD44BD" w:rsidP="00CD44BD">
      <w:pPr>
        <w:rPr>
          <w:rFonts w:ascii="Arial" w:hAnsi="Arial" w:cs="Arial"/>
        </w:rPr>
      </w:pPr>
      <w:r w:rsidRPr="00C71615">
        <w:rPr>
          <w:rFonts w:ascii="Arial" w:hAnsi="Arial" w:cs="Arial"/>
        </w:rPr>
        <w:t>Bladzijde 16</w:t>
      </w:r>
      <w:r w:rsidRPr="00C71615">
        <w:rPr>
          <w:rFonts w:ascii="Arial" w:hAnsi="Arial" w:cs="Arial"/>
        </w:rPr>
        <w:tab/>
        <w:t>Lasten-Lerarentekort</w:t>
      </w:r>
    </w:p>
    <w:p w14:paraId="46055B6E" w14:textId="77777777" w:rsidR="00CD44BD" w:rsidRPr="00C71615" w:rsidRDefault="00CD44BD" w:rsidP="00CD44BD">
      <w:pPr>
        <w:rPr>
          <w:rFonts w:ascii="Arial" w:hAnsi="Arial" w:cs="Arial"/>
        </w:rPr>
      </w:pPr>
    </w:p>
    <w:p w14:paraId="5691566A" w14:textId="77777777" w:rsidR="00CD44BD" w:rsidRPr="00C71615" w:rsidRDefault="00CD44BD" w:rsidP="00CD44BD">
      <w:pPr>
        <w:rPr>
          <w:rFonts w:ascii="Arial" w:hAnsi="Arial" w:cs="Arial"/>
          <w:i/>
        </w:rPr>
      </w:pPr>
      <w:r w:rsidRPr="00C71615">
        <w:rPr>
          <w:rFonts w:ascii="Arial" w:hAnsi="Arial" w:cs="Arial"/>
          <w:i/>
        </w:rPr>
        <w:t xml:space="preserve"> ‘Gezien de arbeidsmarktsituatie is er een potentiele druk op de loonkosten ten aanzien</w:t>
      </w:r>
    </w:p>
    <w:p w14:paraId="20ACF6FA" w14:textId="77777777" w:rsidR="00CD44BD" w:rsidRPr="00C71615" w:rsidRDefault="00CD44BD" w:rsidP="00CD44BD">
      <w:pPr>
        <w:rPr>
          <w:rFonts w:ascii="Arial" w:hAnsi="Arial" w:cs="Arial"/>
          <w:i/>
        </w:rPr>
      </w:pPr>
      <w:r w:rsidRPr="00C71615">
        <w:rPr>
          <w:rFonts w:ascii="Arial" w:hAnsi="Arial" w:cs="Arial"/>
          <w:i/>
        </w:rPr>
        <w:t>van leerkrachten.’</w:t>
      </w:r>
    </w:p>
    <w:p w14:paraId="268B9FD3" w14:textId="77777777" w:rsidR="00CD44BD" w:rsidRPr="00C71615" w:rsidRDefault="00CD44BD" w:rsidP="00CD44BD">
      <w:pPr>
        <w:rPr>
          <w:rFonts w:ascii="Arial" w:hAnsi="Arial" w:cs="Arial"/>
        </w:rPr>
      </w:pPr>
    </w:p>
    <w:p w14:paraId="557F34AC"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Bedoeld het CvB dat door de huidige arbeidsmarkt (een tekort aan leraren) de lonen stijgen en daardoor de loonkosten voor de KSU doen toenemen.</w:t>
      </w:r>
    </w:p>
    <w:p w14:paraId="0C148E38" w14:textId="77777777" w:rsidR="00CD44BD" w:rsidRPr="00C71615" w:rsidRDefault="00CD44BD" w:rsidP="00CD44BD">
      <w:pPr>
        <w:rPr>
          <w:rFonts w:ascii="Arial" w:hAnsi="Arial" w:cs="Arial"/>
        </w:rPr>
      </w:pPr>
    </w:p>
    <w:p w14:paraId="0BA0A4C2" w14:textId="77777777" w:rsidR="00CD44BD" w:rsidRPr="00C71615"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om aan te geven hoe de arbeidssituatie de hoogte van de potentiele druk op de loonkosten beïnvloedt?</w:t>
      </w:r>
    </w:p>
    <w:p w14:paraId="2CDD529C" w14:textId="77777777" w:rsidR="00CD44BD" w:rsidRDefault="00CD44BD" w:rsidP="00CD44BD">
      <w:pPr>
        <w:rPr>
          <w:rFonts w:ascii="Arial" w:hAnsi="Arial" w:cs="Arial"/>
        </w:rPr>
      </w:pPr>
    </w:p>
    <w:p w14:paraId="41B703FD" w14:textId="77777777" w:rsidR="00CD44BD" w:rsidRPr="005153F0" w:rsidRDefault="00CD44BD" w:rsidP="00CD44BD">
      <w:pPr>
        <w:rPr>
          <w:rFonts w:ascii="Arial" w:hAnsi="Arial" w:cs="Arial"/>
          <w:b/>
          <w:color w:val="FF0000"/>
        </w:rPr>
      </w:pPr>
      <w:r w:rsidRPr="005153F0">
        <w:rPr>
          <w:rFonts w:ascii="Arial" w:hAnsi="Arial" w:cs="Arial"/>
          <w:b/>
          <w:color w:val="FF0000"/>
        </w:rPr>
        <w:lastRenderedPageBreak/>
        <w:t>JAN / KARIN F</w:t>
      </w:r>
    </w:p>
    <w:p w14:paraId="2520C82B" w14:textId="77777777" w:rsidR="00CD44BD" w:rsidRPr="00C71615" w:rsidRDefault="00CD44BD" w:rsidP="00CD44BD">
      <w:pPr>
        <w:rPr>
          <w:rFonts w:ascii="Arial" w:hAnsi="Arial" w:cs="Arial"/>
        </w:rPr>
      </w:pPr>
    </w:p>
    <w:p w14:paraId="75ABE97E" w14:textId="77777777" w:rsidR="00CD44BD" w:rsidRPr="00C71615" w:rsidRDefault="00CD44BD" w:rsidP="00CD44BD">
      <w:pPr>
        <w:rPr>
          <w:rFonts w:ascii="Arial" w:hAnsi="Arial" w:cs="Arial"/>
        </w:rPr>
      </w:pPr>
      <w:r w:rsidRPr="00C71615">
        <w:rPr>
          <w:rFonts w:ascii="Arial" w:hAnsi="Arial" w:cs="Arial"/>
        </w:rPr>
        <w:t>Bladzijde 19</w:t>
      </w:r>
      <w:r w:rsidRPr="00C71615">
        <w:rPr>
          <w:rFonts w:ascii="Arial" w:hAnsi="Arial" w:cs="Arial"/>
        </w:rPr>
        <w:tab/>
        <w:t>Leerlingengroei</w:t>
      </w:r>
    </w:p>
    <w:p w14:paraId="5F2978BD" w14:textId="77777777" w:rsidR="00CD44BD" w:rsidRPr="00C71615" w:rsidRDefault="00CD44BD" w:rsidP="00CD44BD">
      <w:pPr>
        <w:rPr>
          <w:rFonts w:ascii="Arial" w:hAnsi="Arial" w:cs="Arial"/>
        </w:rPr>
      </w:pPr>
    </w:p>
    <w:p w14:paraId="5509CF23" w14:textId="77777777" w:rsidR="00CD44BD" w:rsidRPr="00C71615" w:rsidRDefault="00CD44BD" w:rsidP="00CD44BD">
      <w:pPr>
        <w:rPr>
          <w:rFonts w:ascii="Arial" w:hAnsi="Arial" w:cs="Arial"/>
          <w:i/>
        </w:rPr>
      </w:pPr>
      <w:r w:rsidRPr="00C71615">
        <w:rPr>
          <w:rFonts w:ascii="Arial" w:hAnsi="Arial" w:cs="Arial"/>
          <w:i/>
        </w:rPr>
        <w:t>‘Het komt voor dat KSU-scholen (onverwacht) geconfronteerd worden met een teruglopend leerlingenaantal of een buitensporige groei en dan is een extra impuls gewenst of noodzakelijk. Scholen kunnen dan een aanvraag doen voor een (extra) bovenschoolse bijdrage. Het College van Bestuur beoordeelt op basis van het plan van aanpak of een (beperkte) bijdrage uit dit budget mogelijk en gerechtvaardigd is. Een paar scholen balanceert op de 100- leerlingengrens en moet mogelijk een extra impuls nodig hebben.’</w:t>
      </w:r>
    </w:p>
    <w:p w14:paraId="745C61CE" w14:textId="77777777" w:rsidR="00CD44BD" w:rsidRPr="00C71615" w:rsidRDefault="00CD44BD" w:rsidP="00CD44BD">
      <w:pPr>
        <w:rPr>
          <w:rFonts w:ascii="Arial" w:hAnsi="Arial" w:cs="Arial"/>
        </w:rPr>
      </w:pPr>
    </w:p>
    <w:p w14:paraId="172111DA"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aan te geven wat het beleid en mogelijk de visie is voor scholen die onder de grens van het aantal van 100 leerlingen dalen?</w:t>
      </w:r>
    </w:p>
    <w:p w14:paraId="6AB68EF7" w14:textId="77777777" w:rsidR="00CD44BD" w:rsidRDefault="00CD44BD" w:rsidP="00CD44BD">
      <w:pPr>
        <w:rPr>
          <w:rFonts w:ascii="Arial" w:hAnsi="Arial" w:cs="Arial"/>
        </w:rPr>
      </w:pPr>
    </w:p>
    <w:p w14:paraId="78979176" w14:textId="77777777" w:rsidR="00CD44BD" w:rsidRDefault="00CD44BD" w:rsidP="00CD44BD">
      <w:pPr>
        <w:rPr>
          <w:rFonts w:ascii="Arial" w:hAnsi="Arial" w:cs="Arial"/>
        </w:rPr>
      </w:pPr>
      <w:r w:rsidRPr="00263282">
        <w:rPr>
          <w:rFonts w:ascii="Arial" w:hAnsi="Arial" w:cs="Arial"/>
          <w:color w:val="0070C0"/>
        </w:rPr>
        <w:t>Antwoord: Zie het antwoord bij L hiervoor</w:t>
      </w:r>
    </w:p>
    <w:p w14:paraId="69B4661C" w14:textId="77777777" w:rsidR="00CD44BD" w:rsidRPr="00263282" w:rsidRDefault="00CD44BD" w:rsidP="00CD44BD">
      <w:pPr>
        <w:rPr>
          <w:rFonts w:ascii="Arial" w:hAnsi="Arial" w:cs="Arial"/>
        </w:rPr>
      </w:pPr>
    </w:p>
    <w:p w14:paraId="48BE1EF5"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Welke impuls heeft het CvB voor ogen voor deze scholen?</w:t>
      </w:r>
    </w:p>
    <w:p w14:paraId="40B66E3A" w14:textId="77777777" w:rsidR="00CD44BD" w:rsidRDefault="00CD44BD" w:rsidP="00CD44BD">
      <w:pPr>
        <w:rPr>
          <w:rFonts w:ascii="Arial" w:hAnsi="Arial" w:cs="Arial"/>
        </w:rPr>
      </w:pPr>
    </w:p>
    <w:p w14:paraId="31AF7D04" w14:textId="77777777" w:rsidR="00CD44BD" w:rsidRPr="00263282" w:rsidRDefault="00CD44BD" w:rsidP="00CD44BD">
      <w:pPr>
        <w:rPr>
          <w:rFonts w:ascii="Arial" w:hAnsi="Arial" w:cs="Arial"/>
          <w:color w:val="0070C0"/>
        </w:rPr>
      </w:pPr>
      <w:r w:rsidRPr="00263282">
        <w:rPr>
          <w:rFonts w:ascii="Arial" w:hAnsi="Arial" w:cs="Arial"/>
          <w:color w:val="0070C0"/>
        </w:rPr>
        <w:t>Antwoord: De scholen worden maandelijks gemonitord. Hierbij wordt gekeken naar</w:t>
      </w:r>
      <w:r>
        <w:rPr>
          <w:rFonts w:ascii="Arial" w:hAnsi="Arial" w:cs="Arial"/>
          <w:color w:val="0070C0"/>
        </w:rPr>
        <w:t>:</w:t>
      </w:r>
    </w:p>
    <w:p w14:paraId="345BC30B" w14:textId="77777777" w:rsidR="00CD44BD" w:rsidRPr="00263282" w:rsidRDefault="00CD44BD" w:rsidP="00CD44BD">
      <w:pPr>
        <w:rPr>
          <w:rFonts w:ascii="Arial" w:hAnsi="Arial" w:cs="Arial"/>
          <w:color w:val="0070C0"/>
        </w:rPr>
      </w:pPr>
      <w:r w:rsidRPr="00263282">
        <w:rPr>
          <w:rFonts w:ascii="Arial" w:hAnsi="Arial" w:cs="Arial"/>
          <w:color w:val="0070C0"/>
        </w:rPr>
        <w:t>-</w:t>
      </w:r>
      <w:r w:rsidRPr="00263282">
        <w:rPr>
          <w:rFonts w:ascii="Arial" w:hAnsi="Arial" w:cs="Arial"/>
          <w:color w:val="0070C0"/>
        </w:rPr>
        <w:tab/>
        <w:t>Groei of krimp</w:t>
      </w:r>
    </w:p>
    <w:p w14:paraId="3F564680" w14:textId="77777777" w:rsidR="00CD44BD" w:rsidRPr="00263282" w:rsidRDefault="00CD44BD" w:rsidP="00CD44BD">
      <w:pPr>
        <w:rPr>
          <w:rFonts w:ascii="Arial" w:hAnsi="Arial" w:cs="Arial"/>
          <w:color w:val="0070C0"/>
        </w:rPr>
      </w:pPr>
      <w:r w:rsidRPr="00263282">
        <w:rPr>
          <w:rFonts w:ascii="Arial" w:hAnsi="Arial" w:cs="Arial"/>
          <w:color w:val="0070C0"/>
        </w:rPr>
        <w:t>-</w:t>
      </w:r>
      <w:r w:rsidRPr="00263282">
        <w:rPr>
          <w:rFonts w:ascii="Arial" w:hAnsi="Arial" w:cs="Arial"/>
          <w:color w:val="0070C0"/>
        </w:rPr>
        <w:tab/>
        <w:t>De prognose van de gemeente voor de toekomst van de school en de wijk</w:t>
      </w:r>
    </w:p>
    <w:p w14:paraId="6BDB7D9B" w14:textId="77777777" w:rsidR="00CD44BD" w:rsidRPr="00263282" w:rsidRDefault="00CD44BD" w:rsidP="00CD44BD">
      <w:pPr>
        <w:rPr>
          <w:rFonts w:ascii="Arial" w:hAnsi="Arial" w:cs="Arial"/>
          <w:color w:val="0070C0"/>
        </w:rPr>
      </w:pPr>
      <w:r w:rsidRPr="00263282">
        <w:rPr>
          <w:rFonts w:ascii="Arial" w:hAnsi="Arial" w:cs="Arial"/>
          <w:color w:val="0070C0"/>
        </w:rPr>
        <w:t>Er vindt eventueel facilitering plaats ten aanzien van PR&amp; Communicatie</w:t>
      </w:r>
    </w:p>
    <w:p w14:paraId="5E6E8CBB" w14:textId="77777777" w:rsidR="00CD44BD" w:rsidRDefault="00CD44BD" w:rsidP="00CD44BD">
      <w:pPr>
        <w:rPr>
          <w:rFonts w:ascii="Arial" w:hAnsi="Arial" w:cs="Arial"/>
          <w:b/>
          <w:color w:val="FF0000"/>
        </w:rPr>
      </w:pPr>
    </w:p>
    <w:p w14:paraId="5219D1A7" w14:textId="79E1078E" w:rsidR="00CD44BD" w:rsidRPr="00684E29" w:rsidRDefault="00CD44BD" w:rsidP="00CD44BD">
      <w:pPr>
        <w:rPr>
          <w:rFonts w:ascii="Arial" w:hAnsi="Arial" w:cs="Arial"/>
          <w:b/>
          <w:color w:val="FF0000"/>
        </w:rPr>
      </w:pPr>
      <w:r w:rsidRPr="00684E29">
        <w:rPr>
          <w:rFonts w:ascii="Arial" w:hAnsi="Arial" w:cs="Arial"/>
          <w:b/>
          <w:color w:val="0070C0"/>
        </w:rPr>
        <w:t xml:space="preserve">De leerlinggroei wordt maandelijks gemonitord (percentage is 3%) en als de groei achterblijft </w:t>
      </w:r>
      <w:r w:rsidR="00F22393" w:rsidRPr="00684E29">
        <w:rPr>
          <w:rFonts w:ascii="Arial" w:hAnsi="Arial" w:cs="Arial"/>
          <w:b/>
          <w:color w:val="0070C0"/>
        </w:rPr>
        <w:t>wordt</w:t>
      </w:r>
      <w:r w:rsidRPr="00684E29">
        <w:rPr>
          <w:rFonts w:ascii="Arial" w:hAnsi="Arial" w:cs="Arial"/>
          <w:b/>
          <w:color w:val="0070C0"/>
        </w:rPr>
        <w:t xml:space="preserve"> de directeur ingeschakeld en wordt er overwogen om PR campagne op te starten op de desbetreffende locatie. De ondergrens is 80 leerlingen voordat de stekker eruit gaat.</w:t>
      </w:r>
      <w:r w:rsidRPr="00684E29">
        <w:rPr>
          <w:rFonts w:ascii="Arial" w:hAnsi="Arial" w:cs="Arial"/>
          <w:b/>
        </w:rPr>
        <w:br/>
      </w:r>
    </w:p>
    <w:p w14:paraId="438CC6D7" w14:textId="77777777" w:rsidR="00CD44BD" w:rsidRPr="005153F0" w:rsidRDefault="00CD44BD" w:rsidP="00CD44BD">
      <w:pPr>
        <w:rPr>
          <w:rFonts w:ascii="Arial" w:hAnsi="Arial" w:cs="Arial"/>
          <w:b/>
          <w:color w:val="FF0000"/>
        </w:rPr>
      </w:pPr>
    </w:p>
    <w:p w14:paraId="0AB4F169" w14:textId="77777777" w:rsidR="00CD44BD" w:rsidRPr="005153F0" w:rsidRDefault="00CD44BD" w:rsidP="00CD44BD">
      <w:pPr>
        <w:rPr>
          <w:rFonts w:ascii="Arial" w:hAnsi="Arial" w:cs="Arial"/>
          <w:b/>
          <w:color w:val="FF0000"/>
        </w:rPr>
      </w:pPr>
      <w:r w:rsidRPr="005153F0">
        <w:rPr>
          <w:rFonts w:ascii="Arial" w:hAnsi="Arial" w:cs="Arial"/>
          <w:b/>
          <w:color w:val="FF0000"/>
        </w:rPr>
        <w:t>KARIN M / CAREL</w:t>
      </w:r>
    </w:p>
    <w:p w14:paraId="5A9E11AC" w14:textId="77777777" w:rsidR="00CD44BD" w:rsidRPr="00C71615" w:rsidRDefault="00CD44BD" w:rsidP="00CD44BD">
      <w:pPr>
        <w:rPr>
          <w:rFonts w:ascii="Arial" w:hAnsi="Arial" w:cs="Arial"/>
        </w:rPr>
      </w:pPr>
    </w:p>
    <w:p w14:paraId="7D18ED17" w14:textId="77777777" w:rsidR="00CD44BD" w:rsidRPr="00C71615" w:rsidRDefault="00CD44BD" w:rsidP="00CD44BD">
      <w:pPr>
        <w:rPr>
          <w:rFonts w:ascii="Arial" w:hAnsi="Arial" w:cs="Arial"/>
        </w:rPr>
      </w:pPr>
      <w:r w:rsidRPr="00C71615">
        <w:rPr>
          <w:rFonts w:ascii="Arial" w:hAnsi="Arial" w:cs="Arial"/>
        </w:rPr>
        <w:t>Bladzijde 25</w:t>
      </w:r>
      <w:r w:rsidRPr="00C71615">
        <w:rPr>
          <w:rFonts w:ascii="Arial" w:hAnsi="Arial" w:cs="Arial"/>
        </w:rPr>
        <w:tab/>
        <w:t>Veiligheid &amp; Privacy</w:t>
      </w:r>
    </w:p>
    <w:p w14:paraId="404C83FE" w14:textId="77777777" w:rsidR="00CD44BD" w:rsidRPr="00C71615" w:rsidRDefault="00CD44BD" w:rsidP="00CD44BD">
      <w:pPr>
        <w:rPr>
          <w:rFonts w:ascii="Arial" w:hAnsi="Arial" w:cs="Arial"/>
        </w:rPr>
      </w:pPr>
    </w:p>
    <w:p w14:paraId="52706BD5" w14:textId="77777777" w:rsidR="00CD44BD" w:rsidRPr="00C71615" w:rsidRDefault="00CD44BD" w:rsidP="00CD44BD">
      <w:pPr>
        <w:rPr>
          <w:rFonts w:ascii="Arial" w:hAnsi="Arial" w:cs="Arial"/>
        </w:rPr>
      </w:pPr>
      <w:r w:rsidRPr="00C71615">
        <w:rPr>
          <w:rFonts w:ascii="Arial" w:hAnsi="Arial" w:cs="Arial"/>
        </w:rPr>
        <w:t>Laatste alinea onder deze kop</w:t>
      </w:r>
    </w:p>
    <w:p w14:paraId="3DE5ABF0" w14:textId="77777777" w:rsidR="00CD44BD" w:rsidRPr="00C71615" w:rsidRDefault="00CD44BD" w:rsidP="00CD44BD">
      <w:pPr>
        <w:rPr>
          <w:rFonts w:ascii="Arial" w:hAnsi="Arial" w:cs="Arial"/>
          <w:i/>
        </w:rPr>
      </w:pPr>
      <w:r w:rsidRPr="00C71615">
        <w:rPr>
          <w:rFonts w:ascii="Arial" w:hAnsi="Arial" w:cs="Arial"/>
          <w:i/>
        </w:rPr>
        <w:t>‘Met Security Awareness trainingen maken wij de medewerkers bewust welke rol en verantwoordelijkheden zij hebben op het gebied van informatiebeveiliging en – nog belangrijker – leren wij hen ook om hiernaar te handelen. Voor deze activiteiten, ten behoeve van het creëren van bewustwording is € 5000 begroot.’</w:t>
      </w:r>
    </w:p>
    <w:p w14:paraId="2F01DCB2" w14:textId="77777777" w:rsidR="00CD44BD" w:rsidRPr="00C71615" w:rsidRDefault="00CD44BD" w:rsidP="00CD44BD">
      <w:pPr>
        <w:rPr>
          <w:rFonts w:ascii="Arial" w:hAnsi="Arial" w:cs="Arial"/>
        </w:rPr>
      </w:pPr>
    </w:p>
    <w:p w14:paraId="757C6F94" w14:textId="77777777" w:rsidR="00CD44BD" w:rsidRDefault="00CD44BD" w:rsidP="00CD44BD">
      <w:pPr>
        <w:rPr>
          <w:rFonts w:ascii="Arial" w:hAnsi="Arial" w:cs="Arial"/>
        </w:rPr>
      </w:pPr>
      <w:r w:rsidRPr="00C71615">
        <w:rPr>
          <w:rFonts w:ascii="Arial" w:hAnsi="Arial" w:cs="Arial"/>
        </w:rPr>
        <w:t>Gezien het beleid van de KSU, het belang van dit onderwerp, het aantal medewerkers (in dienst, gedetacheerd, op opdracht of ander zins) en zoals de externe adviseur in zijn presentatie van 10 december 2018 aangaf, het risico van imagoschade, acht de GMR het bedrag voor het creëren van de bewustwording te marginaal.</w:t>
      </w:r>
    </w:p>
    <w:p w14:paraId="41D17594" w14:textId="77777777" w:rsidR="00CD44BD" w:rsidRDefault="00CD44BD" w:rsidP="00CD44BD">
      <w:pPr>
        <w:rPr>
          <w:rFonts w:ascii="Arial" w:hAnsi="Arial" w:cs="Arial"/>
        </w:rPr>
      </w:pPr>
    </w:p>
    <w:p w14:paraId="1B988F80" w14:textId="77777777" w:rsidR="00CD44BD" w:rsidRPr="00C71615" w:rsidRDefault="00CD44BD" w:rsidP="00CD44BD">
      <w:pPr>
        <w:rPr>
          <w:rFonts w:ascii="Arial" w:hAnsi="Arial" w:cs="Arial"/>
        </w:rPr>
      </w:pPr>
    </w:p>
    <w:p w14:paraId="46C5E815"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dit bedrag van € 5.000,- nader toe te lichten.</w:t>
      </w:r>
    </w:p>
    <w:p w14:paraId="31654B84" w14:textId="77777777" w:rsidR="00CD44BD" w:rsidRDefault="00CD44BD" w:rsidP="00CD44BD">
      <w:pPr>
        <w:rPr>
          <w:rFonts w:ascii="Arial" w:hAnsi="Arial" w:cs="Arial"/>
        </w:rPr>
      </w:pPr>
    </w:p>
    <w:p w14:paraId="160ED149" w14:textId="5A18336E" w:rsidR="00CD44BD" w:rsidRPr="00F62524" w:rsidRDefault="00CD44BD" w:rsidP="00CD44BD">
      <w:pPr>
        <w:rPr>
          <w:rFonts w:ascii="Arial" w:hAnsi="Arial" w:cs="Arial"/>
          <w:color w:val="0070C0"/>
        </w:rPr>
      </w:pPr>
      <w:r w:rsidRPr="00F62524">
        <w:rPr>
          <w:rFonts w:ascii="Arial" w:hAnsi="Arial" w:cs="Arial"/>
          <w:color w:val="0070C0"/>
        </w:rPr>
        <w:t xml:space="preserve">Antwoord: De KSU wil de medewerkers bewust maken van het feit dat ze op een verstandige en bewuste wijze om moeten gaan met informatie die persoonsgegevens bevat. Deze bewustwording is van belang maar niet heel moeilijk te creëren; het gaat om het kennen van </w:t>
      </w:r>
      <w:r w:rsidR="00F22393" w:rsidRPr="00F62524">
        <w:rPr>
          <w:rFonts w:ascii="Arial" w:hAnsi="Arial" w:cs="Arial"/>
          <w:color w:val="0070C0"/>
        </w:rPr>
        <w:t>eerdergenoemde</w:t>
      </w:r>
      <w:r w:rsidRPr="00F62524">
        <w:rPr>
          <w:rFonts w:ascii="Arial" w:hAnsi="Arial" w:cs="Arial"/>
          <w:color w:val="0070C0"/>
        </w:rPr>
        <w:t xml:space="preserve"> beleid, protocollen, handreikingen e.d. en het bewust handelen in geval persoonsgegevens. Wij beraden ons op dit moment, samen met schoolleiders, op de wijze waarop verdere bewustwording het beste kan worden gerealiseerd. Het bedrag van 5000 euro zien wij als voldoende, aangezien veel kan verlopen via schriftelijke media (zoals nieuwsbrieven e.d.) en via de schoolleiders die regelmatig </w:t>
      </w:r>
      <w:r w:rsidR="00F22393" w:rsidRPr="00F62524">
        <w:rPr>
          <w:rFonts w:ascii="Arial" w:hAnsi="Arial" w:cs="Arial"/>
          <w:color w:val="0070C0"/>
        </w:rPr>
        <w:t>bijeenkomen</w:t>
      </w:r>
      <w:r w:rsidRPr="00F62524">
        <w:rPr>
          <w:rFonts w:ascii="Arial" w:hAnsi="Arial" w:cs="Arial"/>
          <w:color w:val="0070C0"/>
        </w:rPr>
        <w:t>.</w:t>
      </w:r>
    </w:p>
    <w:p w14:paraId="517F9830" w14:textId="77777777" w:rsidR="00CD44BD" w:rsidRDefault="00CD44BD" w:rsidP="00CD44BD">
      <w:pPr>
        <w:rPr>
          <w:rFonts w:ascii="Arial" w:hAnsi="Arial" w:cs="Arial"/>
        </w:rPr>
      </w:pPr>
    </w:p>
    <w:p w14:paraId="26FE4BE5" w14:textId="77777777" w:rsidR="00CD44BD" w:rsidRPr="005153F0" w:rsidRDefault="00CD44BD" w:rsidP="00CD44BD">
      <w:pPr>
        <w:rPr>
          <w:rFonts w:ascii="Arial" w:hAnsi="Arial" w:cs="Arial"/>
          <w:b/>
          <w:color w:val="FF0000"/>
        </w:rPr>
      </w:pPr>
      <w:r w:rsidRPr="005153F0">
        <w:rPr>
          <w:rFonts w:ascii="Arial" w:hAnsi="Arial" w:cs="Arial"/>
          <w:b/>
          <w:color w:val="FF0000"/>
        </w:rPr>
        <w:t>KARIN F / JAN</w:t>
      </w:r>
    </w:p>
    <w:p w14:paraId="04B25D99" w14:textId="77777777" w:rsidR="00CD44BD" w:rsidRPr="00C71615" w:rsidRDefault="00CD44BD" w:rsidP="00CD44BD">
      <w:pPr>
        <w:rPr>
          <w:rFonts w:ascii="Arial" w:hAnsi="Arial" w:cs="Arial"/>
        </w:rPr>
      </w:pPr>
    </w:p>
    <w:p w14:paraId="49BD5C0C" w14:textId="77777777" w:rsidR="00CD44BD" w:rsidRPr="00C71615" w:rsidRDefault="00CD44BD" w:rsidP="00CD44BD">
      <w:pPr>
        <w:rPr>
          <w:rFonts w:ascii="Arial" w:hAnsi="Arial" w:cs="Arial"/>
        </w:rPr>
      </w:pPr>
      <w:r w:rsidRPr="00C71615">
        <w:rPr>
          <w:rFonts w:ascii="Arial" w:hAnsi="Arial" w:cs="Arial"/>
        </w:rPr>
        <w:t>Bladzijde 40</w:t>
      </w:r>
      <w:r w:rsidRPr="00C71615">
        <w:rPr>
          <w:rFonts w:ascii="Arial" w:hAnsi="Arial" w:cs="Arial"/>
        </w:rPr>
        <w:tab/>
        <w:t>Afstemming met de Raad van Toezicht en de accountant</w:t>
      </w:r>
    </w:p>
    <w:p w14:paraId="00810B4F" w14:textId="77777777" w:rsidR="00CD44BD" w:rsidRPr="00C71615" w:rsidRDefault="00CD44BD" w:rsidP="00CD44BD">
      <w:pPr>
        <w:rPr>
          <w:rFonts w:ascii="Arial" w:hAnsi="Arial" w:cs="Arial"/>
        </w:rPr>
      </w:pPr>
    </w:p>
    <w:p w14:paraId="719B8C18" w14:textId="77777777" w:rsidR="00CD44BD" w:rsidRPr="00C71615" w:rsidRDefault="00CD44BD" w:rsidP="00CD44BD">
      <w:pPr>
        <w:rPr>
          <w:rFonts w:ascii="Arial" w:hAnsi="Arial" w:cs="Arial"/>
        </w:rPr>
      </w:pPr>
      <w:r w:rsidRPr="00C71615">
        <w:rPr>
          <w:rFonts w:ascii="Arial" w:hAnsi="Arial" w:cs="Arial"/>
        </w:rPr>
        <w:t>De tweede alinea van onder</w:t>
      </w:r>
    </w:p>
    <w:p w14:paraId="775A6FF9" w14:textId="77777777" w:rsidR="00CD44BD" w:rsidRPr="00C71615" w:rsidRDefault="00CD44BD" w:rsidP="00CD44BD">
      <w:pPr>
        <w:rPr>
          <w:rFonts w:ascii="Arial" w:hAnsi="Arial" w:cs="Arial"/>
          <w:i/>
        </w:rPr>
      </w:pPr>
      <w:r w:rsidRPr="00C71615">
        <w:rPr>
          <w:rFonts w:ascii="Arial" w:hAnsi="Arial" w:cs="Arial"/>
          <w:i/>
        </w:rPr>
        <w:t>‘In de vorige begroting is aangeven dat in de komende planperiode zal moeten worden bekeken</w:t>
      </w:r>
    </w:p>
    <w:p w14:paraId="6386A78E" w14:textId="77777777" w:rsidR="00CD44BD" w:rsidRPr="00C71615" w:rsidRDefault="00CD44BD" w:rsidP="00CD44BD">
      <w:pPr>
        <w:rPr>
          <w:rFonts w:ascii="Arial" w:hAnsi="Arial" w:cs="Arial"/>
          <w:i/>
        </w:rPr>
      </w:pPr>
      <w:r w:rsidRPr="00C71615">
        <w:rPr>
          <w:rFonts w:ascii="Arial" w:hAnsi="Arial" w:cs="Arial"/>
          <w:i/>
        </w:rPr>
        <w:t>of deze stichting wordt geïntegreerd met de KSU. Er is immers reeds sprake van consolidatie.</w:t>
      </w:r>
    </w:p>
    <w:p w14:paraId="3FD6D56B" w14:textId="77777777" w:rsidR="00CD44BD" w:rsidRPr="00C71615" w:rsidRDefault="00CD44BD" w:rsidP="00CD44BD">
      <w:pPr>
        <w:rPr>
          <w:rFonts w:ascii="Arial" w:hAnsi="Arial" w:cs="Arial"/>
          <w:i/>
        </w:rPr>
      </w:pPr>
      <w:r w:rsidRPr="00C71615">
        <w:rPr>
          <w:rFonts w:ascii="Arial" w:hAnsi="Arial" w:cs="Arial"/>
          <w:i/>
        </w:rPr>
        <w:t>Dit zal met de raad van toezicht en de accountant verder worden afgestemd in 2019. Inmiddels</w:t>
      </w:r>
    </w:p>
    <w:p w14:paraId="2FC633C0" w14:textId="77777777" w:rsidR="00CD44BD" w:rsidRPr="00C71615" w:rsidRDefault="00CD44BD" w:rsidP="00CD44BD">
      <w:pPr>
        <w:rPr>
          <w:rFonts w:ascii="Arial" w:hAnsi="Arial" w:cs="Arial"/>
          <w:i/>
        </w:rPr>
      </w:pPr>
      <w:r w:rsidRPr="00C71615">
        <w:rPr>
          <w:rFonts w:ascii="Arial" w:hAnsi="Arial" w:cs="Arial"/>
          <w:i/>
        </w:rPr>
        <w:lastRenderedPageBreak/>
        <w:t>zijn de kosten van de Raad van Toezicht reeds opgenomen in de begroting van KSU. Tot en</w:t>
      </w:r>
    </w:p>
    <w:p w14:paraId="61BC2A55" w14:textId="77777777" w:rsidR="00CD44BD" w:rsidRPr="00C71615" w:rsidRDefault="00CD44BD" w:rsidP="00CD44BD">
      <w:pPr>
        <w:rPr>
          <w:rFonts w:ascii="Arial" w:hAnsi="Arial" w:cs="Arial"/>
          <w:i/>
        </w:rPr>
      </w:pPr>
      <w:r w:rsidRPr="00C71615">
        <w:rPr>
          <w:rFonts w:ascii="Arial" w:hAnsi="Arial" w:cs="Arial"/>
          <w:i/>
        </w:rPr>
        <w:t>met 2018 werden deze kosten in de beheerstichting begroot.’</w:t>
      </w:r>
    </w:p>
    <w:p w14:paraId="0AB0FA11" w14:textId="77777777" w:rsidR="00CD44BD" w:rsidRPr="00C71615" w:rsidRDefault="00CD44BD" w:rsidP="00CD44BD">
      <w:pPr>
        <w:rPr>
          <w:rFonts w:ascii="Arial" w:hAnsi="Arial" w:cs="Arial"/>
        </w:rPr>
      </w:pPr>
    </w:p>
    <w:p w14:paraId="427602F7"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Kan het CvB toelichten waarom en waarop er nog moet worden afgestemd met de raad van toezicht en de accountant. De GMR gaat ervan uit dat dit al voor de vorige begroting is gebeurd.</w:t>
      </w:r>
    </w:p>
    <w:p w14:paraId="445C9EB0" w14:textId="77777777" w:rsidR="00CD44BD" w:rsidRPr="00C01F51" w:rsidRDefault="00CD44BD" w:rsidP="00CD44BD">
      <w:pPr>
        <w:rPr>
          <w:rFonts w:ascii="Arial" w:hAnsi="Arial" w:cs="Arial"/>
        </w:rPr>
      </w:pPr>
    </w:p>
    <w:p w14:paraId="3040A16D" w14:textId="468FBE53" w:rsidR="00CD44BD" w:rsidRPr="00C01F51" w:rsidRDefault="00CD44BD" w:rsidP="00CD44BD">
      <w:pPr>
        <w:rPr>
          <w:rFonts w:ascii="Arial" w:hAnsi="Arial" w:cs="Arial"/>
          <w:color w:val="0070C0"/>
        </w:rPr>
      </w:pPr>
      <w:r w:rsidRPr="00C01F51">
        <w:rPr>
          <w:rFonts w:ascii="Arial" w:hAnsi="Arial" w:cs="Arial"/>
          <w:color w:val="0070C0"/>
        </w:rPr>
        <w:t xml:space="preserve">Antwoord: De voor- en nadelen van het opheffen van de </w:t>
      </w:r>
      <w:r w:rsidR="00806D81" w:rsidRPr="00C01F51">
        <w:rPr>
          <w:rFonts w:ascii="Arial" w:hAnsi="Arial" w:cs="Arial"/>
          <w:color w:val="0070C0"/>
        </w:rPr>
        <w:t>beheersstichting</w:t>
      </w:r>
      <w:r w:rsidRPr="00C01F51">
        <w:rPr>
          <w:rFonts w:ascii="Arial" w:hAnsi="Arial" w:cs="Arial"/>
          <w:color w:val="0070C0"/>
        </w:rPr>
        <w:t xml:space="preserve"> moet goed worden bezien. Hier wordt, conform afspraak en jaarplan, onderzoek naar gedaan, en in de eerstkomende vergadering van de RVT besproken.</w:t>
      </w:r>
    </w:p>
    <w:p w14:paraId="3A7DA41F" w14:textId="77777777" w:rsidR="00CD44BD" w:rsidRDefault="00CD44BD" w:rsidP="00CD44BD">
      <w:pPr>
        <w:rPr>
          <w:rFonts w:ascii="Arial" w:hAnsi="Arial" w:cs="Arial"/>
        </w:rPr>
      </w:pPr>
    </w:p>
    <w:p w14:paraId="010E04B8" w14:textId="77777777" w:rsidR="00CD44BD" w:rsidRPr="00C71615" w:rsidRDefault="00CD44BD" w:rsidP="00CD44BD">
      <w:pPr>
        <w:rPr>
          <w:rFonts w:ascii="Arial" w:hAnsi="Arial" w:cs="Arial"/>
        </w:rPr>
      </w:pPr>
    </w:p>
    <w:p w14:paraId="11D7B6F3" w14:textId="77777777" w:rsidR="00CD44BD" w:rsidRPr="005153F0" w:rsidRDefault="00CD44BD" w:rsidP="00CD44BD">
      <w:pPr>
        <w:rPr>
          <w:rFonts w:ascii="Arial" w:hAnsi="Arial" w:cs="Arial"/>
          <w:b/>
          <w:color w:val="FF0000"/>
        </w:rPr>
      </w:pPr>
      <w:r w:rsidRPr="005153F0">
        <w:rPr>
          <w:rFonts w:ascii="Arial" w:hAnsi="Arial" w:cs="Arial"/>
          <w:b/>
          <w:color w:val="FF0000"/>
        </w:rPr>
        <w:t>KARIN F / JAN</w:t>
      </w:r>
    </w:p>
    <w:p w14:paraId="1B925349" w14:textId="77777777" w:rsidR="00CD44BD" w:rsidRDefault="00CD44BD" w:rsidP="00CD44BD">
      <w:pPr>
        <w:rPr>
          <w:rFonts w:ascii="Arial" w:hAnsi="Arial" w:cs="Arial"/>
        </w:rPr>
      </w:pPr>
    </w:p>
    <w:p w14:paraId="5791CFAD" w14:textId="77777777" w:rsidR="00CD44BD" w:rsidRDefault="00CD44BD" w:rsidP="00CD44BD">
      <w:pPr>
        <w:rPr>
          <w:rFonts w:ascii="Arial" w:hAnsi="Arial" w:cs="Arial"/>
        </w:rPr>
      </w:pPr>
    </w:p>
    <w:p w14:paraId="0FD9123B" w14:textId="77777777" w:rsidR="00CD44BD" w:rsidRPr="00C71615" w:rsidRDefault="00CD44BD" w:rsidP="00CD44BD">
      <w:pPr>
        <w:rPr>
          <w:rFonts w:ascii="Arial" w:hAnsi="Arial" w:cs="Arial"/>
        </w:rPr>
      </w:pPr>
      <w:r w:rsidRPr="00C71615">
        <w:rPr>
          <w:rFonts w:ascii="Arial" w:hAnsi="Arial" w:cs="Arial"/>
        </w:rPr>
        <w:t>Bladzijde 40</w:t>
      </w:r>
      <w:r w:rsidRPr="00C71615">
        <w:rPr>
          <w:rFonts w:ascii="Arial" w:hAnsi="Arial" w:cs="Arial"/>
        </w:rPr>
        <w:tab/>
        <w:t>De Technische Dienst</w:t>
      </w:r>
    </w:p>
    <w:p w14:paraId="159D0C4C" w14:textId="77777777" w:rsidR="00CD44BD" w:rsidRPr="00C71615" w:rsidRDefault="00CD44BD" w:rsidP="00CD44BD">
      <w:pPr>
        <w:rPr>
          <w:rFonts w:ascii="Arial" w:hAnsi="Arial" w:cs="Arial"/>
        </w:rPr>
      </w:pPr>
    </w:p>
    <w:p w14:paraId="44ED6F30" w14:textId="77777777" w:rsidR="00CD44BD" w:rsidRPr="00C71615" w:rsidRDefault="00CD44BD" w:rsidP="00CD44BD">
      <w:pPr>
        <w:rPr>
          <w:rFonts w:ascii="Arial" w:hAnsi="Arial" w:cs="Arial"/>
        </w:rPr>
      </w:pPr>
      <w:r w:rsidRPr="00C71615">
        <w:rPr>
          <w:rFonts w:ascii="Arial" w:hAnsi="Arial" w:cs="Arial"/>
        </w:rPr>
        <w:t>Laatste alinea</w:t>
      </w:r>
    </w:p>
    <w:p w14:paraId="63CF6B63" w14:textId="77777777" w:rsidR="00CD44BD" w:rsidRPr="00C71615" w:rsidRDefault="00CD44BD" w:rsidP="00CD44BD">
      <w:pPr>
        <w:rPr>
          <w:rFonts w:ascii="Arial" w:hAnsi="Arial" w:cs="Arial"/>
          <w:i/>
        </w:rPr>
      </w:pPr>
      <w:r w:rsidRPr="00C71615">
        <w:rPr>
          <w:rFonts w:ascii="Arial" w:hAnsi="Arial" w:cs="Arial"/>
          <w:i/>
        </w:rPr>
        <w:t>‘Het Beheerfonds is eigenaar van het pand van de Technische Dienst. De kosten die het’ Beheerfonds maakt aan afschrijving op het pand, worden jaarlijks door de Technische dienst als bijdrage aan het Beheerfonds betaald.’</w:t>
      </w:r>
    </w:p>
    <w:p w14:paraId="2757A4D6" w14:textId="77777777" w:rsidR="00CD44BD" w:rsidRPr="00C71615" w:rsidRDefault="00CD44BD" w:rsidP="00CD44BD">
      <w:pPr>
        <w:rPr>
          <w:rFonts w:ascii="Arial" w:hAnsi="Arial" w:cs="Arial"/>
        </w:rPr>
      </w:pPr>
    </w:p>
    <w:p w14:paraId="685B607C" w14:textId="77777777" w:rsidR="00CD44BD" w:rsidRPr="00C71615" w:rsidRDefault="00CD44BD" w:rsidP="00CD44BD">
      <w:pPr>
        <w:rPr>
          <w:rFonts w:ascii="Arial" w:hAnsi="Arial" w:cs="Arial"/>
        </w:rPr>
      </w:pPr>
      <w:r w:rsidRPr="00C71615">
        <w:rPr>
          <w:rFonts w:ascii="Arial" w:hAnsi="Arial" w:cs="Arial"/>
        </w:rPr>
        <w:t>Uitbesteden</w:t>
      </w:r>
    </w:p>
    <w:p w14:paraId="14915E79" w14:textId="77777777" w:rsidR="00CD44BD" w:rsidRPr="00022352" w:rsidRDefault="00CD44BD" w:rsidP="00CD44BD">
      <w:pPr>
        <w:pStyle w:val="Lijstalinea"/>
        <w:numPr>
          <w:ilvl w:val="0"/>
          <w:numId w:val="29"/>
        </w:numPr>
        <w:contextualSpacing w:val="0"/>
        <w:rPr>
          <w:rFonts w:ascii="Arial" w:hAnsi="Arial" w:cs="Arial"/>
          <w:color w:val="0070C0"/>
        </w:rPr>
      </w:pPr>
      <w:r w:rsidRPr="00C71615">
        <w:rPr>
          <w:rFonts w:ascii="Arial" w:hAnsi="Arial" w:cs="Arial"/>
        </w:rPr>
        <w:t xml:space="preserve">De ‘Technische Dienst’! Is dit de technische dienst van de KSU? </w:t>
      </w:r>
      <w:r w:rsidRPr="00022352">
        <w:rPr>
          <w:rFonts w:ascii="Arial" w:hAnsi="Arial" w:cs="Arial"/>
          <w:color w:val="0070C0"/>
        </w:rPr>
        <w:t>Antwoord: Ja (sinds 1995)</w:t>
      </w:r>
    </w:p>
    <w:p w14:paraId="27E2113D" w14:textId="77777777" w:rsidR="00CD44BD" w:rsidRPr="00022352" w:rsidRDefault="00CD44BD" w:rsidP="00CD44BD">
      <w:pPr>
        <w:pStyle w:val="Lijstalinea"/>
        <w:numPr>
          <w:ilvl w:val="0"/>
          <w:numId w:val="29"/>
        </w:numPr>
        <w:contextualSpacing w:val="0"/>
        <w:rPr>
          <w:rFonts w:ascii="Arial" w:hAnsi="Arial" w:cs="Arial"/>
        </w:rPr>
      </w:pPr>
      <w:r w:rsidRPr="00C71615">
        <w:rPr>
          <w:rFonts w:ascii="Arial" w:hAnsi="Arial" w:cs="Arial"/>
        </w:rPr>
        <w:t>Is deze dienst een organisatieonderdeel van de stichting KSU?</w:t>
      </w:r>
      <w:r>
        <w:rPr>
          <w:rFonts w:ascii="Arial" w:hAnsi="Arial" w:cs="Arial"/>
        </w:rPr>
        <w:t xml:space="preserve"> </w:t>
      </w:r>
      <w:r w:rsidRPr="00022352">
        <w:rPr>
          <w:rFonts w:ascii="Arial" w:hAnsi="Arial" w:cs="Arial"/>
          <w:color w:val="0070C0"/>
        </w:rPr>
        <w:t>Antwoord: Ja</w:t>
      </w:r>
    </w:p>
    <w:p w14:paraId="26BC1D5D"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Indien de technische dienst een organisatieonderdeel van de stichting KSU is, beoordeelt het CvB of het uitbesteden van deze dienst meer toegevoegde waarde voor de Stichting KSU in het algemeen en de scholen in het bijzonder is.</w:t>
      </w:r>
    </w:p>
    <w:p w14:paraId="19BF4836" w14:textId="77777777" w:rsidR="00CD44BD" w:rsidRDefault="00CD44BD" w:rsidP="00CD44BD">
      <w:pPr>
        <w:rPr>
          <w:rFonts w:ascii="Arial" w:hAnsi="Arial" w:cs="Arial"/>
        </w:rPr>
      </w:pPr>
    </w:p>
    <w:p w14:paraId="5A4207C6" w14:textId="77777777" w:rsidR="00CD44BD" w:rsidRPr="00022352" w:rsidRDefault="00CD44BD" w:rsidP="00CD44BD">
      <w:pPr>
        <w:rPr>
          <w:rFonts w:ascii="Arial" w:hAnsi="Arial" w:cs="Arial"/>
          <w:color w:val="0070C0"/>
        </w:rPr>
      </w:pPr>
      <w:r w:rsidRPr="00022352">
        <w:rPr>
          <w:rFonts w:ascii="Arial" w:hAnsi="Arial" w:cs="Arial"/>
          <w:color w:val="0070C0"/>
        </w:rPr>
        <w:t>Antwoord: Ja, jaarlijks worden besprekingen gehouden over de keuzes ten aanzien van het onderhoud:</w:t>
      </w:r>
    </w:p>
    <w:p w14:paraId="32310DB3" w14:textId="77777777" w:rsidR="00CD44BD" w:rsidRPr="00022352" w:rsidRDefault="00CD44BD" w:rsidP="00CD44BD">
      <w:pPr>
        <w:rPr>
          <w:rFonts w:ascii="Arial" w:hAnsi="Arial" w:cs="Arial"/>
          <w:color w:val="0070C0"/>
        </w:rPr>
      </w:pPr>
      <w:r w:rsidRPr="00022352">
        <w:rPr>
          <w:rFonts w:ascii="Arial" w:hAnsi="Arial" w:cs="Arial"/>
          <w:color w:val="0070C0"/>
        </w:rPr>
        <w:t>-</w:t>
      </w:r>
      <w:r w:rsidRPr="00022352">
        <w:rPr>
          <w:rFonts w:ascii="Arial" w:hAnsi="Arial" w:cs="Arial"/>
          <w:color w:val="0070C0"/>
        </w:rPr>
        <w:tab/>
        <w:t>Uit te laten voeren door de TD (vb. schilderwerk)</w:t>
      </w:r>
    </w:p>
    <w:p w14:paraId="1EE74C8B" w14:textId="77777777" w:rsidR="00CD44BD" w:rsidRPr="00022352" w:rsidRDefault="00CD44BD" w:rsidP="00CD44BD">
      <w:pPr>
        <w:rPr>
          <w:rFonts w:ascii="Arial" w:hAnsi="Arial" w:cs="Arial"/>
          <w:color w:val="0070C0"/>
        </w:rPr>
      </w:pPr>
      <w:r w:rsidRPr="00022352">
        <w:rPr>
          <w:rFonts w:ascii="Arial" w:hAnsi="Arial" w:cs="Arial"/>
          <w:color w:val="0070C0"/>
        </w:rPr>
        <w:t>-</w:t>
      </w:r>
      <w:r w:rsidRPr="00022352">
        <w:rPr>
          <w:rFonts w:ascii="Arial" w:hAnsi="Arial" w:cs="Arial"/>
          <w:color w:val="0070C0"/>
        </w:rPr>
        <w:tab/>
        <w:t>Extern uit te laten voeren (vb. renovatie)</w:t>
      </w:r>
    </w:p>
    <w:p w14:paraId="2A703309" w14:textId="77777777" w:rsidR="00CD44BD" w:rsidRPr="00022352" w:rsidRDefault="00CD44BD" w:rsidP="00CD44BD">
      <w:pPr>
        <w:rPr>
          <w:rFonts w:ascii="Arial" w:hAnsi="Arial" w:cs="Arial"/>
          <w:color w:val="0070C0"/>
        </w:rPr>
      </w:pPr>
      <w:r w:rsidRPr="00022352">
        <w:rPr>
          <w:rFonts w:ascii="Arial" w:hAnsi="Arial" w:cs="Arial"/>
          <w:color w:val="0070C0"/>
        </w:rPr>
        <w:t>-</w:t>
      </w:r>
      <w:r w:rsidRPr="00022352">
        <w:rPr>
          <w:rFonts w:ascii="Arial" w:hAnsi="Arial" w:cs="Arial"/>
          <w:color w:val="0070C0"/>
        </w:rPr>
        <w:tab/>
        <w:t>Uit te laten voeren door de school zelf (klein materiaal: vb. deurmat)</w:t>
      </w:r>
    </w:p>
    <w:p w14:paraId="2D629F23" w14:textId="77777777" w:rsidR="00CD44BD" w:rsidRPr="00C71615" w:rsidRDefault="00CD44BD" w:rsidP="00CD44BD">
      <w:pPr>
        <w:rPr>
          <w:rFonts w:ascii="Arial" w:hAnsi="Arial" w:cs="Arial"/>
        </w:rPr>
      </w:pPr>
    </w:p>
    <w:p w14:paraId="3B7FC467" w14:textId="77777777" w:rsidR="00CD44BD" w:rsidRDefault="00CD44BD" w:rsidP="00CD44BD">
      <w:pPr>
        <w:rPr>
          <w:rFonts w:ascii="Arial" w:hAnsi="Arial" w:cs="Arial"/>
        </w:rPr>
      </w:pPr>
      <w:r w:rsidRPr="00C71615">
        <w:rPr>
          <w:rFonts w:ascii="Arial" w:hAnsi="Arial" w:cs="Arial"/>
        </w:rPr>
        <w:t>Vergoeding afschrijving / betalen huursom</w:t>
      </w:r>
    </w:p>
    <w:p w14:paraId="2F9E7039" w14:textId="77777777" w:rsidR="00CD44BD" w:rsidRDefault="00CD44BD" w:rsidP="00CD44BD">
      <w:pPr>
        <w:rPr>
          <w:rFonts w:ascii="Arial" w:hAnsi="Arial" w:cs="Arial"/>
        </w:rPr>
      </w:pPr>
    </w:p>
    <w:p w14:paraId="6C43F526"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 xml:space="preserve">Waarom vergoedt de Technische Dienst de afschrijving van het pand? </w:t>
      </w:r>
    </w:p>
    <w:p w14:paraId="0620A6B9" w14:textId="77777777" w:rsidR="00CD44BD" w:rsidRPr="006D3028" w:rsidRDefault="00CD44BD" w:rsidP="00CD44BD">
      <w:pPr>
        <w:rPr>
          <w:rFonts w:ascii="Arial" w:hAnsi="Arial" w:cs="Arial"/>
        </w:rPr>
      </w:pPr>
    </w:p>
    <w:p w14:paraId="2DA8BAAF" w14:textId="77777777" w:rsidR="00CD44BD" w:rsidRPr="006D3028" w:rsidRDefault="00CD44BD" w:rsidP="00CD44BD">
      <w:pPr>
        <w:rPr>
          <w:rFonts w:ascii="Arial" w:hAnsi="Arial" w:cs="Arial"/>
          <w:color w:val="0070C0"/>
        </w:rPr>
      </w:pPr>
      <w:r w:rsidRPr="006D3028">
        <w:rPr>
          <w:rFonts w:ascii="Arial" w:hAnsi="Arial" w:cs="Arial"/>
          <w:color w:val="0070C0"/>
        </w:rPr>
        <w:t>Antwoord: Omdat dit een onderdeel is van de kosten van hun dienstverlening.</w:t>
      </w:r>
    </w:p>
    <w:p w14:paraId="3D0E9D3F" w14:textId="77777777" w:rsidR="00CD44BD" w:rsidRPr="006D3028" w:rsidRDefault="00CD44BD" w:rsidP="00CD44BD">
      <w:pPr>
        <w:rPr>
          <w:rFonts w:ascii="Arial" w:hAnsi="Arial" w:cs="Arial"/>
        </w:rPr>
      </w:pPr>
    </w:p>
    <w:p w14:paraId="74B35346"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Is het een juiste conclusie dat door de eigen inbreng van de dienst en het door de dienst verrichte technisch onderhoud aan dat pand de kosten van de afschrijving worden gedrukt.</w:t>
      </w:r>
    </w:p>
    <w:p w14:paraId="1E8E9905" w14:textId="77777777" w:rsidR="00CD44BD" w:rsidRDefault="00CD44BD" w:rsidP="00CD44BD">
      <w:pPr>
        <w:rPr>
          <w:rFonts w:ascii="Arial" w:hAnsi="Arial" w:cs="Arial"/>
        </w:rPr>
      </w:pPr>
    </w:p>
    <w:p w14:paraId="5F912091" w14:textId="77777777" w:rsidR="00CD44BD" w:rsidRDefault="00CD44BD" w:rsidP="00CD44BD">
      <w:pPr>
        <w:rPr>
          <w:rFonts w:ascii="Arial" w:hAnsi="Arial" w:cs="Arial"/>
          <w:color w:val="0070C0"/>
        </w:rPr>
      </w:pPr>
      <w:r w:rsidRPr="006D3028">
        <w:rPr>
          <w:rFonts w:ascii="Arial" w:hAnsi="Arial" w:cs="Arial"/>
          <w:color w:val="0070C0"/>
        </w:rPr>
        <w:t xml:space="preserve">Antwoord: </w:t>
      </w:r>
      <w:r w:rsidRPr="00E15AD2">
        <w:rPr>
          <w:rFonts w:ascii="Arial" w:hAnsi="Arial" w:cs="Arial"/>
          <w:strike/>
          <w:color w:val="0070C0"/>
        </w:rPr>
        <w:t>Deze vraag begrijpen we niet?</w:t>
      </w:r>
    </w:p>
    <w:p w14:paraId="29E67356" w14:textId="77777777" w:rsidR="00CD44BD" w:rsidRDefault="00CD44BD" w:rsidP="00CD44BD">
      <w:pPr>
        <w:rPr>
          <w:rFonts w:ascii="Arial" w:hAnsi="Arial" w:cs="Arial"/>
        </w:rPr>
      </w:pPr>
      <w:r w:rsidRPr="00EF4889">
        <w:rPr>
          <w:rFonts w:ascii="Arial" w:hAnsi="Arial" w:cs="Arial"/>
          <w:b/>
          <w:color w:val="0070C0"/>
        </w:rPr>
        <w:t>De afschrijving van het pand is per jaar. De kosten van het onderhoud staan los van de afschrijving van het pand. De periode van afschrijving is vastgelegd</w:t>
      </w:r>
      <w:r>
        <w:rPr>
          <w:rFonts w:ascii="Arial" w:hAnsi="Arial" w:cs="Arial"/>
        </w:rPr>
        <w:t>.</w:t>
      </w:r>
    </w:p>
    <w:p w14:paraId="08E37EC4" w14:textId="77777777" w:rsidR="00CD44BD" w:rsidRPr="00EC2DFE" w:rsidRDefault="00CD44BD" w:rsidP="00CD44BD">
      <w:pPr>
        <w:rPr>
          <w:rFonts w:ascii="Arial" w:hAnsi="Arial" w:cs="Arial"/>
        </w:rPr>
      </w:pPr>
    </w:p>
    <w:p w14:paraId="1A82D47C" w14:textId="77777777" w:rsidR="00CD44BD" w:rsidRPr="006D3028" w:rsidRDefault="00CD44BD" w:rsidP="00CD44BD">
      <w:pPr>
        <w:rPr>
          <w:rFonts w:ascii="Arial" w:hAnsi="Arial" w:cs="Arial"/>
        </w:rPr>
      </w:pPr>
    </w:p>
    <w:p w14:paraId="281E6420"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Waarom is niet overeengekomen om de huur van het pand in rekening te brengen?</w:t>
      </w:r>
    </w:p>
    <w:p w14:paraId="30F3F99D" w14:textId="77777777" w:rsidR="00CD44BD" w:rsidRDefault="00CD44BD" w:rsidP="00CD44BD">
      <w:pPr>
        <w:rPr>
          <w:rFonts w:ascii="Arial" w:hAnsi="Arial" w:cs="Arial"/>
        </w:rPr>
      </w:pPr>
    </w:p>
    <w:p w14:paraId="1ABBDBA5" w14:textId="0ED72CFE" w:rsidR="00CD44BD" w:rsidRPr="008C7F90" w:rsidRDefault="00CD44BD" w:rsidP="00CD44BD">
      <w:pPr>
        <w:rPr>
          <w:rFonts w:ascii="Arial" w:hAnsi="Arial" w:cs="Arial"/>
          <w:color w:val="0070C0"/>
        </w:rPr>
      </w:pPr>
      <w:r w:rsidRPr="008C7F90">
        <w:rPr>
          <w:rFonts w:ascii="Arial" w:hAnsi="Arial" w:cs="Arial"/>
          <w:color w:val="0070C0"/>
        </w:rPr>
        <w:t xml:space="preserve">Antwoord: Het pand wordt niet gehuurd, het is in eigendom van KSU. De afschrijving wordt in de beheermaatschappij geboekt aangezien het daar als activa is opgevoerd. Aangezien de TD onder KSU valt betaalt de TD een huur aan </w:t>
      </w:r>
      <w:r w:rsidR="00806D81" w:rsidRPr="008C7F90">
        <w:rPr>
          <w:rFonts w:ascii="Arial" w:hAnsi="Arial" w:cs="Arial"/>
          <w:color w:val="0070C0"/>
        </w:rPr>
        <w:t>KSU-beheer</w:t>
      </w:r>
      <w:r w:rsidRPr="008C7F90">
        <w:rPr>
          <w:rFonts w:ascii="Arial" w:hAnsi="Arial" w:cs="Arial"/>
          <w:color w:val="0070C0"/>
        </w:rPr>
        <w:t xml:space="preserve"> ter dekking van de afschrijving.</w:t>
      </w:r>
    </w:p>
    <w:p w14:paraId="33E61A17" w14:textId="77777777" w:rsidR="00CD44BD" w:rsidRDefault="00CD44BD" w:rsidP="00CD44BD">
      <w:pPr>
        <w:rPr>
          <w:rFonts w:ascii="Arial" w:hAnsi="Arial" w:cs="Arial"/>
          <w:b/>
        </w:rPr>
      </w:pPr>
    </w:p>
    <w:p w14:paraId="1D83B355" w14:textId="77777777" w:rsidR="00CD44BD" w:rsidRPr="005153F0" w:rsidRDefault="00CD44BD" w:rsidP="00CD44BD">
      <w:pPr>
        <w:rPr>
          <w:rFonts w:ascii="Arial" w:hAnsi="Arial" w:cs="Arial"/>
          <w:b/>
          <w:color w:val="FF0000"/>
        </w:rPr>
      </w:pPr>
      <w:r w:rsidRPr="005153F0">
        <w:rPr>
          <w:rFonts w:ascii="Arial" w:hAnsi="Arial" w:cs="Arial"/>
          <w:b/>
          <w:color w:val="FF0000"/>
        </w:rPr>
        <w:t>KARIN M / CAREL</w:t>
      </w:r>
    </w:p>
    <w:p w14:paraId="60838896" w14:textId="77777777" w:rsidR="00CD44BD" w:rsidRDefault="00CD44BD" w:rsidP="00CD44BD">
      <w:pPr>
        <w:rPr>
          <w:rFonts w:ascii="Arial" w:hAnsi="Arial" w:cs="Arial"/>
          <w:b/>
        </w:rPr>
      </w:pPr>
    </w:p>
    <w:p w14:paraId="311BD1FD" w14:textId="77777777" w:rsidR="00CD44BD" w:rsidRPr="00C71615" w:rsidRDefault="00CD44BD" w:rsidP="00CD44BD">
      <w:pPr>
        <w:rPr>
          <w:rFonts w:ascii="Arial" w:hAnsi="Arial" w:cs="Arial"/>
          <w:b/>
        </w:rPr>
      </w:pPr>
      <w:r>
        <w:rPr>
          <w:rFonts w:ascii="Arial" w:hAnsi="Arial" w:cs="Arial"/>
          <w:b/>
        </w:rPr>
        <w:t>Op de agenda punt nr 3:</w:t>
      </w:r>
    </w:p>
    <w:p w14:paraId="1353952E" w14:textId="6D9B54A9" w:rsidR="00CD44BD" w:rsidRPr="00B3548C" w:rsidRDefault="00CD44BD" w:rsidP="00CD44BD">
      <w:pPr>
        <w:pStyle w:val="Geenafstand"/>
        <w:numPr>
          <w:ilvl w:val="1"/>
          <w:numId w:val="27"/>
        </w:numPr>
        <w:rPr>
          <w:rFonts w:ascii="Arial" w:hAnsi="Arial" w:cs="Arial"/>
          <w:b/>
          <w:i/>
          <w:color w:val="000000"/>
        </w:rPr>
      </w:pPr>
      <w:r w:rsidRPr="00B3548C">
        <w:rPr>
          <w:rFonts w:ascii="Arial" w:hAnsi="Arial" w:cs="Arial"/>
          <w:b/>
          <w:i/>
          <w:color w:val="000000"/>
        </w:rPr>
        <w:t>Implementatie salariëring (inschaling</w:t>
      </w:r>
      <w:r>
        <w:rPr>
          <w:rFonts w:ascii="Arial" w:hAnsi="Arial" w:cs="Arial"/>
          <w:b/>
          <w:i/>
          <w:color w:val="000000"/>
        </w:rPr>
        <w:t xml:space="preserve"> L10 en L11) van </w:t>
      </w:r>
      <w:r w:rsidR="00806D81">
        <w:rPr>
          <w:rFonts w:ascii="Arial" w:hAnsi="Arial" w:cs="Arial"/>
          <w:b/>
          <w:i/>
          <w:color w:val="000000"/>
        </w:rPr>
        <w:t>de nieuwe</w:t>
      </w:r>
      <w:r>
        <w:rPr>
          <w:rFonts w:ascii="Arial" w:hAnsi="Arial" w:cs="Arial"/>
          <w:b/>
          <w:i/>
          <w:color w:val="000000"/>
        </w:rPr>
        <w:t xml:space="preserve"> </w:t>
      </w:r>
      <w:r w:rsidR="00806D81">
        <w:rPr>
          <w:rFonts w:ascii="Arial" w:hAnsi="Arial" w:cs="Arial"/>
          <w:b/>
          <w:i/>
          <w:color w:val="000000"/>
        </w:rPr>
        <w:t>cao</w:t>
      </w:r>
      <w:r>
        <w:rPr>
          <w:rFonts w:ascii="Arial" w:hAnsi="Arial" w:cs="Arial"/>
          <w:b/>
          <w:i/>
          <w:color w:val="000000"/>
        </w:rPr>
        <w:t xml:space="preserve"> [NIEUW]</w:t>
      </w:r>
    </w:p>
    <w:p w14:paraId="088EB704" w14:textId="77777777" w:rsidR="00CD44BD" w:rsidRPr="00C71615" w:rsidRDefault="00CD44BD" w:rsidP="00CD44BD">
      <w:pPr>
        <w:pStyle w:val="Geenafstand"/>
        <w:ind w:left="792"/>
        <w:rPr>
          <w:rFonts w:ascii="Arial" w:hAnsi="Arial" w:cs="Arial"/>
          <w:color w:val="000000"/>
        </w:rPr>
      </w:pPr>
    </w:p>
    <w:p w14:paraId="660FDBDC" w14:textId="77777777" w:rsidR="00CD44BD" w:rsidRPr="00C71615" w:rsidRDefault="00CD44BD" w:rsidP="00CD44BD">
      <w:pPr>
        <w:pStyle w:val="Geenafstand"/>
        <w:rPr>
          <w:rFonts w:ascii="Arial" w:hAnsi="Arial" w:cs="Arial"/>
          <w:color w:val="000000"/>
        </w:rPr>
      </w:pPr>
      <w:r w:rsidRPr="00C71615">
        <w:rPr>
          <w:rFonts w:ascii="Arial" w:hAnsi="Arial" w:cs="Arial"/>
          <w:color w:val="000000"/>
        </w:rPr>
        <w:t>Er zijn diverse vragen over de implementatie van de schalen in de praktijk. De GMR bespeurt dat er in bepaalde gevallen schijnbaar de uitwerking niet in de geest van het besluit verloopt.</w:t>
      </w:r>
    </w:p>
    <w:p w14:paraId="097264BC" w14:textId="77777777" w:rsidR="00CD44BD" w:rsidRPr="00C71615" w:rsidRDefault="00CD44BD" w:rsidP="00CD44BD">
      <w:pPr>
        <w:pStyle w:val="Geenafstand"/>
        <w:rPr>
          <w:rFonts w:ascii="Arial" w:hAnsi="Arial" w:cs="Arial"/>
          <w:color w:val="000000"/>
        </w:rPr>
      </w:pPr>
    </w:p>
    <w:p w14:paraId="048F43A9" w14:textId="77777777" w:rsidR="00CD44BD" w:rsidRDefault="00CD44BD" w:rsidP="00CD44BD">
      <w:pPr>
        <w:pStyle w:val="Geenafstand"/>
        <w:rPr>
          <w:rFonts w:ascii="Arial" w:hAnsi="Arial" w:cs="Arial"/>
          <w:color w:val="000000"/>
        </w:rPr>
      </w:pPr>
      <w:r w:rsidRPr="00C71615">
        <w:rPr>
          <w:rFonts w:ascii="Arial" w:hAnsi="Arial" w:cs="Arial"/>
          <w:color w:val="000000"/>
        </w:rPr>
        <w:t>De GMR zal dit in de vergadering nader toe lichten.</w:t>
      </w:r>
    </w:p>
    <w:p w14:paraId="07236930" w14:textId="77777777" w:rsidR="00CD44BD" w:rsidRDefault="00CD44BD" w:rsidP="00CD44BD">
      <w:pPr>
        <w:pStyle w:val="Geenafstand"/>
        <w:rPr>
          <w:rFonts w:ascii="Arial" w:hAnsi="Arial" w:cs="Arial"/>
          <w:color w:val="000000"/>
        </w:rPr>
      </w:pPr>
    </w:p>
    <w:p w14:paraId="74871227" w14:textId="77777777" w:rsidR="00CD44BD" w:rsidRPr="00827985" w:rsidRDefault="00CD44BD" w:rsidP="00CD44BD">
      <w:pPr>
        <w:pStyle w:val="Geenafstand"/>
        <w:rPr>
          <w:rFonts w:ascii="Arial" w:hAnsi="Arial" w:cs="Arial"/>
          <w:color w:val="0070C0"/>
        </w:rPr>
      </w:pPr>
      <w:r w:rsidRPr="00827985">
        <w:rPr>
          <w:rFonts w:ascii="Arial" w:hAnsi="Arial" w:cs="Arial"/>
          <w:color w:val="0070C0"/>
        </w:rPr>
        <w:t>Antwoord: Prima om dit toe te lichten het kan dan wel zijn dat we als CvB hier staande de vergadering niet op kunnen reageren.</w:t>
      </w:r>
    </w:p>
    <w:p w14:paraId="7CD05973" w14:textId="77777777" w:rsidR="00CD44BD" w:rsidRDefault="00CD44BD" w:rsidP="00CD44BD">
      <w:pPr>
        <w:pStyle w:val="Geenafstand"/>
        <w:rPr>
          <w:rFonts w:ascii="Arial" w:hAnsi="Arial" w:cs="Arial"/>
          <w:color w:val="000000"/>
        </w:rPr>
      </w:pPr>
    </w:p>
    <w:p w14:paraId="60049792" w14:textId="77777777" w:rsidR="00CD44BD" w:rsidRPr="00C71615" w:rsidRDefault="00CD44BD" w:rsidP="00CD44BD">
      <w:pPr>
        <w:pStyle w:val="Geenafstand"/>
        <w:rPr>
          <w:rFonts w:ascii="Arial" w:hAnsi="Arial" w:cs="Arial"/>
          <w:color w:val="000000"/>
        </w:rPr>
      </w:pPr>
    </w:p>
    <w:p w14:paraId="2B37B38D" w14:textId="77777777" w:rsidR="00CD44BD" w:rsidRDefault="00CD44BD" w:rsidP="00CD44BD">
      <w:pPr>
        <w:pStyle w:val="Geenafstand"/>
        <w:numPr>
          <w:ilvl w:val="0"/>
          <w:numId w:val="29"/>
        </w:numPr>
        <w:rPr>
          <w:rFonts w:ascii="Arial" w:hAnsi="Arial" w:cs="Arial"/>
          <w:color w:val="000000"/>
        </w:rPr>
      </w:pPr>
      <w:r w:rsidRPr="00C71615">
        <w:rPr>
          <w:rFonts w:ascii="Arial" w:hAnsi="Arial" w:cs="Arial"/>
          <w:color w:val="000000"/>
        </w:rPr>
        <w:t>Een van de vragen van de GMR is of een plan van aanpak?</w:t>
      </w:r>
    </w:p>
    <w:p w14:paraId="12EFF733" w14:textId="77777777" w:rsidR="00CD44BD" w:rsidRDefault="00CD44BD" w:rsidP="00CD44BD">
      <w:pPr>
        <w:pStyle w:val="Geenafstand"/>
        <w:rPr>
          <w:rFonts w:ascii="Arial" w:hAnsi="Arial" w:cs="Arial"/>
          <w:color w:val="000000"/>
        </w:rPr>
      </w:pPr>
    </w:p>
    <w:p w14:paraId="1AEB243D" w14:textId="484F92FE" w:rsidR="00CD44BD" w:rsidRDefault="00CD44BD" w:rsidP="00CD44BD">
      <w:pPr>
        <w:rPr>
          <w:rFonts w:ascii="Arial" w:hAnsi="Arial" w:cs="Arial"/>
          <w:b/>
          <w:color w:val="FF0000"/>
        </w:rPr>
      </w:pPr>
      <w:r w:rsidRPr="0064653B">
        <w:rPr>
          <w:rFonts w:ascii="Arial" w:hAnsi="Arial" w:cs="Arial"/>
          <w:b/>
          <w:color w:val="FF0000"/>
        </w:rPr>
        <w:t>KARIN</w:t>
      </w:r>
      <w:r w:rsidR="00806D81">
        <w:rPr>
          <w:rFonts w:ascii="Arial" w:hAnsi="Arial" w:cs="Arial"/>
          <w:b/>
          <w:color w:val="FF0000"/>
        </w:rPr>
        <w:t xml:space="preserve"> </w:t>
      </w:r>
      <w:r>
        <w:rPr>
          <w:rFonts w:ascii="Arial" w:hAnsi="Arial" w:cs="Arial"/>
          <w:b/>
          <w:color w:val="FF0000"/>
        </w:rPr>
        <w:t>/ Carel</w:t>
      </w:r>
    </w:p>
    <w:p w14:paraId="49DA014A" w14:textId="77777777" w:rsidR="00CD44BD" w:rsidRPr="005153F0" w:rsidRDefault="00CD44BD" w:rsidP="00CD44BD">
      <w:pPr>
        <w:pStyle w:val="Geenafstand"/>
        <w:rPr>
          <w:rFonts w:ascii="Arial" w:hAnsi="Arial" w:cs="Arial"/>
          <w:color w:val="000000"/>
        </w:rPr>
      </w:pPr>
    </w:p>
    <w:p w14:paraId="4B705883" w14:textId="77777777" w:rsidR="00CD44BD" w:rsidRPr="003F020B" w:rsidRDefault="00CD44BD" w:rsidP="00CD44BD">
      <w:pPr>
        <w:pStyle w:val="Geenafstand"/>
        <w:numPr>
          <w:ilvl w:val="1"/>
          <w:numId w:val="27"/>
        </w:numPr>
        <w:rPr>
          <w:rFonts w:ascii="Arial" w:hAnsi="Arial" w:cs="Arial"/>
          <w:b/>
          <w:i/>
          <w:color w:val="000000"/>
        </w:rPr>
      </w:pPr>
      <w:r w:rsidRPr="003F020B">
        <w:rPr>
          <w:rFonts w:ascii="Arial" w:hAnsi="Arial" w:cs="Arial"/>
          <w:b/>
          <w:i/>
          <w:color w:val="000000"/>
        </w:rPr>
        <w:t>Verloop schoolleiders [NIEUW]</w:t>
      </w:r>
    </w:p>
    <w:p w14:paraId="30007142" w14:textId="77777777" w:rsidR="00CD44BD" w:rsidRPr="003F020B" w:rsidRDefault="00CD44BD" w:rsidP="00CD44BD">
      <w:pPr>
        <w:pStyle w:val="Lijstalinea"/>
        <w:rPr>
          <w:rFonts w:ascii="Arial" w:hAnsi="Arial" w:cs="Arial"/>
          <w:color w:val="000000"/>
        </w:rPr>
      </w:pPr>
    </w:p>
    <w:p w14:paraId="1C05B863" w14:textId="77777777" w:rsidR="00CD44BD" w:rsidRPr="00C71615" w:rsidRDefault="00CD44BD" w:rsidP="00CD44BD">
      <w:pPr>
        <w:rPr>
          <w:rFonts w:ascii="Arial" w:hAnsi="Arial" w:cs="Arial"/>
          <w:color w:val="000000"/>
        </w:rPr>
      </w:pPr>
      <w:r w:rsidRPr="00C71615">
        <w:rPr>
          <w:rFonts w:ascii="Arial" w:hAnsi="Arial" w:cs="Arial"/>
          <w:color w:val="000000"/>
        </w:rPr>
        <w:t>De GMR krijgt het beeld dat de doorloop van schoolleider binnen de KSU, maar ook naar buiten de KSU groter wordt.</w:t>
      </w:r>
    </w:p>
    <w:p w14:paraId="227F656A"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Herkent het CvB dat beeld?</w:t>
      </w:r>
    </w:p>
    <w:p w14:paraId="0C6256DF" w14:textId="77777777" w:rsidR="00CD44BD" w:rsidRPr="006C0563" w:rsidRDefault="00CD44BD" w:rsidP="00CD44BD">
      <w:pPr>
        <w:rPr>
          <w:rFonts w:ascii="Arial" w:hAnsi="Arial" w:cs="Arial"/>
          <w:color w:val="000000"/>
        </w:rPr>
      </w:pPr>
    </w:p>
    <w:p w14:paraId="33AB67CD" w14:textId="67628106" w:rsidR="00CD44BD" w:rsidRPr="006C0563" w:rsidRDefault="00CD44BD" w:rsidP="00CD44BD">
      <w:pPr>
        <w:rPr>
          <w:rFonts w:ascii="Arial" w:hAnsi="Arial" w:cs="Arial"/>
          <w:color w:val="0070C0"/>
        </w:rPr>
      </w:pPr>
      <w:r w:rsidRPr="006C0563">
        <w:rPr>
          <w:rFonts w:ascii="Arial" w:hAnsi="Arial" w:cs="Arial"/>
          <w:color w:val="0070C0"/>
        </w:rPr>
        <w:t xml:space="preserve">Antwoord: Wij herkennen dat beeld deels. We hebben eerder een situatie gehad met veel vacatures. Dat er nu weer de nodige vacatures voor schoolleiders zijn, is overigens geen samenloop van omstandigheden en er is geen causaal verband met één bepaalde oorzaak. Alle exit motieven staan op zich en zijn uniek in </w:t>
      </w:r>
      <w:r w:rsidR="00806D81" w:rsidRPr="006C0563">
        <w:rPr>
          <w:rFonts w:ascii="Arial" w:hAnsi="Arial" w:cs="Arial"/>
          <w:color w:val="0070C0"/>
        </w:rPr>
        <w:t>zichzelf</w:t>
      </w:r>
      <w:r w:rsidRPr="006C0563">
        <w:rPr>
          <w:rFonts w:ascii="Arial" w:hAnsi="Arial" w:cs="Arial"/>
          <w:color w:val="0070C0"/>
        </w:rPr>
        <w:t>. Wat we wel merken en ook van andere besturen horen is dat het vak als zwaar wordt ervaren, de eisen hoger worden en de schaarste aan goede schoolleiders toeneemt. Om di</w:t>
      </w:r>
      <w:r>
        <w:rPr>
          <w:rFonts w:ascii="Arial" w:hAnsi="Arial" w:cs="Arial"/>
          <w:color w:val="0070C0"/>
        </w:rPr>
        <w:t>e</w:t>
      </w:r>
      <w:r w:rsidRPr="006C0563">
        <w:rPr>
          <w:rFonts w:ascii="Arial" w:hAnsi="Arial" w:cs="Arial"/>
          <w:color w:val="0070C0"/>
        </w:rPr>
        <w:t xml:space="preserve"> reden investeert de KSU ook veel in het zelf scouten en opleiden van aankomend scho</w:t>
      </w:r>
      <w:r w:rsidR="00C82F18">
        <w:rPr>
          <w:rFonts w:ascii="Arial" w:hAnsi="Arial" w:cs="Arial"/>
          <w:color w:val="0070C0"/>
        </w:rPr>
        <w:t>o</w:t>
      </w:r>
      <w:r w:rsidRPr="006C0563">
        <w:rPr>
          <w:rFonts w:ascii="Arial" w:hAnsi="Arial" w:cs="Arial"/>
          <w:color w:val="0070C0"/>
        </w:rPr>
        <w:t xml:space="preserve">lleiders en wordt fors geïnvesteerd in de huidige populatie schoolleiders.  </w:t>
      </w:r>
    </w:p>
    <w:p w14:paraId="51BA058E" w14:textId="77777777" w:rsidR="00CD44BD" w:rsidRPr="00C71615" w:rsidRDefault="00CD44BD" w:rsidP="00CD44BD">
      <w:pPr>
        <w:rPr>
          <w:rFonts w:ascii="Arial" w:hAnsi="Arial" w:cs="Arial"/>
          <w:color w:val="000000"/>
        </w:rPr>
      </w:pPr>
    </w:p>
    <w:p w14:paraId="6873E982" w14:textId="77777777" w:rsidR="00CD44BD" w:rsidRPr="00C71615" w:rsidRDefault="00CD44BD" w:rsidP="00CD44BD">
      <w:pPr>
        <w:rPr>
          <w:rFonts w:ascii="Arial" w:hAnsi="Arial" w:cs="Arial"/>
          <w:color w:val="000000"/>
        </w:rPr>
      </w:pPr>
      <w:r w:rsidRPr="00C71615">
        <w:rPr>
          <w:rFonts w:ascii="Arial" w:hAnsi="Arial" w:cs="Arial"/>
          <w:color w:val="000000"/>
        </w:rPr>
        <w:t>De GMR heeft hetzelfde beeld ten aanzien van de uitstroom op een van de twee functie van clusterdirecteur.</w:t>
      </w:r>
    </w:p>
    <w:p w14:paraId="41D200A9"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Herkent het CvB dat beeld?</w:t>
      </w:r>
    </w:p>
    <w:p w14:paraId="30702478" w14:textId="77777777" w:rsidR="00CD44BD" w:rsidRDefault="00CD44BD" w:rsidP="00CD44BD">
      <w:pPr>
        <w:rPr>
          <w:rFonts w:ascii="Arial" w:hAnsi="Arial" w:cs="Arial"/>
          <w:color w:val="000000"/>
        </w:rPr>
      </w:pPr>
    </w:p>
    <w:p w14:paraId="5933D799" w14:textId="77777777" w:rsidR="00CD44BD" w:rsidRPr="006C0563" w:rsidRDefault="00CD44BD" w:rsidP="00CD44BD">
      <w:pPr>
        <w:rPr>
          <w:rFonts w:ascii="Arial" w:hAnsi="Arial" w:cs="Arial"/>
          <w:color w:val="0070C0"/>
        </w:rPr>
      </w:pPr>
      <w:r w:rsidRPr="006C0563">
        <w:rPr>
          <w:rFonts w:ascii="Arial" w:hAnsi="Arial" w:cs="Arial"/>
          <w:color w:val="0070C0"/>
        </w:rPr>
        <w:t>Antwoord: Nee. We vinden het buitengewoon spijtig dat Caroline vertrekt en ook al zo snel vertrekt, maar we begrijpen haar motivatie.</w:t>
      </w:r>
    </w:p>
    <w:p w14:paraId="34E2F7C7" w14:textId="77777777" w:rsidR="00CD44BD" w:rsidRPr="00C71615" w:rsidRDefault="00CD44BD" w:rsidP="00CD44BD">
      <w:pPr>
        <w:rPr>
          <w:rFonts w:ascii="Arial" w:hAnsi="Arial" w:cs="Arial"/>
          <w:color w:val="000000"/>
        </w:rPr>
      </w:pPr>
    </w:p>
    <w:p w14:paraId="0248560D"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Wordt het kweekvijver programma van de KSU geëvalueerd? </w:t>
      </w:r>
    </w:p>
    <w:p w14:paraId="2C19F283" w14:textId="77777777" w:rsidR="00CD44BD" w:rsidRDefault="00CD44BD" w:rsidP="00CD44BD">
      <w:pPr>
        <w:rPr>
          <w:rFonts w:ascii="Arial" w:hAnsi="Arial" w:cs="Arial"/>
          <w:color w:val="000000"/>
        </w:rPr>
      </w:pPr>
    </w:p>
    <w:p w14:paraId="7A79517F" w14:textId="77777777" w:rsidR="00CD44BD" w:rsidRPr="006C0563" w:rsidRDefault="00CD44BD" w:rsidP="00CD44BD">
      <w:pPr>
        <w:rPr>
          <w:rFonts w:ascii="Arial" w:hAnsi="Arial" w:cs="Arial"/>
          <w:color w:val="0070C0"/>
        </w:rPr>
      </w:pPr>
      <w:r w:rsidRPr="006C0563">
        <w:rPr>
          <w:rFonts w:ascii="Arial" w:hAnsi="Arial" w:cs="Arial"/>
          <w:color w:val="0070C0"/>
        </w:rPr>
        <w:t>Antwoord: Nee. Zie ook hiervoor. Er is onverminderd behoefte om hiermee door te gaan, juist nu én omdat het beleid aantoonbaar zijn vruchten heeft afgeworpen.</w:t>
      </w:r>
    </w:p>
    <w:p w14:paraId="1B38780A" w14:textId="77777777" w:rsidR="00CD44BD" w:rsidRPr="006C0563" w:rsidRDefault="00CD44BD" w:rsidP="00CD44BD">
      <w:pPr>
        <w:rPr>
          <w:rFonts w:ascii="Arial" w:hAnsi="Arial" w:cs="Arial"/>
          <w:color w:val="000000"/>
        </w:rPr>
      </w:pPr>
    </w:p>
    <w:p w14:paraId="6061D7B2"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Wordt de herinrichting van de KSU, ‘KSU 2.0’ geëvalueerd. </w:t>
      </w:r>
    </w:p>
    <w:p w14:paraId="249CAD1E" w14:textId="77777777" w:rsidR="00CD44BD" w:rsidRDefault="00CD44BD" w:rsidP="00CD44BD">
      <w:pPr>
        <w:rPr>
          <w:rFonts w:ascii="Arial" w:hAnsi="Arial" w:cs="Arial"/>
          <w:color w:val="000000"/>
        </w:rPr>
      </w:pPr>
    </w:p>
    <w:p w14:paraId="29AA2F7E" w14:textId="77777777" w:rsidR="00CD44BD" w:rsidRPr="006C0563" w:rsidRDefault="00CD44BD" w:rsidP="00CD44BD">
      <w:pPr>
        <w:rPr>
          <w:rFonts w:ascii="Arial" w:hAnsi="Arial" w:cs="Arial"/>
          <w:color w:val="000000"/>
        </w:rPr>
      </w:pPr>
      <w:r w:rsidRPr="006C0563">
        <w:rPr>
          <w:rFonts w:ascii="Arial" w:hAnsi="Arial" w:cs="Arial"/>
          <w:color w:val="0070C0"/>
        </w:rPr>
        <w:t>Antwoord: Nee, nog niet. Een evaluatie was voorzien voor 2020</w:t>
      </w:r>
      <w:r w:rsidRPr="006C0563">
        <w:rPr>
          <w:rFonts w:ascii="Arial" w:hAnsi="Arial" w:cs="Arial"/>
          <w:color w:val="000000"/>
        </w:rPr>
        <w:t>.</w:t>
      </w:r>
    </w:p>
    <w:p w14:paraId="00ECB537" w14:textId="77777777" w:rsidR="00CD44BD" w:rsidRDefault="00CD44BD" w:rsidP="00CD44BD">
      <w:pPr>
        <w:rPr>
          <w:rFonts w:ascii="Arial" w:hAnsi="Arial" w:cs="Arial"/>
          <w:color w:val="000000"/>
        </w:rPr>
      </w:pPr>
    </w:p>
    <w:p w14:paraId="13F0BA8D" w14:textId="77777777" w:rsidR="00CD44BD" w:rsidRPr="006C0563" w:rsidRDefault="00CD44BD" w:rsidP="00CD44BD">
      <w:pPr>
        <w:rPr>
          <w:rFonts w:ascii="Arial" w:hAnsi="Arial" w:cs="Arial"/>
          <w:color w:val="000000"/>
        </w:rPr>
      </w:pPr>
    </w:p>
    <w:p w14:paraId="15317636" w14:textId="77777777" w:rsidR="00CD44BD" w:rsidRPr="006C0563" w:rsidRDefault="00CD44BD" w:rsidP="00CD44BD">
      <w:pPr>
        <w:pStyle w:val="Lijstalinea"/>
        <w:numPr>
          <w:ilvl w:val="0"/>
          <w:numId w:val="29"/>
        </w:numPr>
        <w:contextualSpacing w:val="0"/>
        <w:rPr>
          <w:rFonts w:ascii="Arial" w:hAnsi="Arial" w:cs="Arial"/>
          <w:color w:val="000000"/>
        </w:rPr>
      </w:pPr>
      <w:r w:rsidRPr="006C0563">
        <w:rPr>
          <w:rFonts w:ascii="Arial" w:hAnsi="Arial" w:cs="Arial"/>
          <w:color w:val="000000"/>
        </w:rPr>
        <w:t>En zo ja, wordt hierbij gekeken naar verdeling scholen en taken onder clusterdirecteur?</w:t>
      </w:r>
    </w:p>
    <w:p w14:paraId="2590C36F" w14:textId="77777777" w:rsidR="00CD44BD" w:rsidRDefault="00CD44BD" w:rsidP="00CD44BD">
      <w:pPr>
        <w:rPr>
          <w:rFonts w:ascii="Arial" w:hAnsi="Arial" w:cs="Arial"/>
          <w:color w:val="000000"/>
        </w:rPr>
      </w:pPr>
    </w:p>
    <w:p w14:paraId="3DA631EF" w14:textId="77777777" w:rsidR="00CD44BD" w:rsidRPr="006C0563" w:rsidRDefault="00CD44BD" w:rsidP="00CD44BD">
      <w:pPr>
        <w:rPr>
          <w:rFonts w:ascii="Arial" w:hAnsi="Arial" w:cs="Arial"/>
          <w:color w:val="0070C0"/>
        </w:rPr>
      </w:pPr>
      <w:r w:rsidRPr="006C0563">
        <w:rPr>
          <w:rFonts w:ascii="Arial" w:hAnsi="Arial" w:cs="Arial"/>
          <w:color w:val="0070C0"/>
        </w:rPr>
        <w:t>Antwoord: We zijn n.a.v. het vertrek van Caroline versneld aan het kijken naar de voors en tegens van ons huidige organisatiemodel. De rol, taak en span of control is daarbij één van de zaken die geëvalueerd wordt</w:t>
      </w:r>
      <w:r>
        <w:rPr>
          <w:rFonts w:ascii="Arial" w:hAnsi="Arial" w:cs="Arial"/>
          <w:color w:val="0070C0"/>
        </w:rPr>
        <w:t>.</w:t>
      </w:r>
    </w:p>
    <w:p w14:paraId="2BD66D4A" w14:textId="77777777" w:rsidR="00CD44BD" w:rsidRPr="006C0563" w:rsidRDefault="00CD44BD" w:rsidP="00CD44BD">
      <w:pPr>
        <w:rPr>
          <w:rFonts w:ascii="Arial" w:hAnsi="Arial" w:cs="Arial"/>
          <w:color w:val="000000"/>
        </w:rPr>
      </w:pPr>
    </w:p>
    <w:p w14:paraId="5C2B6861"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Heeft het CvB overwogen om</w:t>
      </w:r>
      <w:r w:rsidRPr="00C71615">
        <w:rPr>
          <w:rFonts w:ascii="Arial" w:hAnsi="Arial" w:cs="Arial"/>
        </w:rPr>
        <w:t xml:space="preserve"> </w:t>
      </w:r>
      <w:r w:rsidRPr="00C71615">
        <w:rPr>
          <w:rFonts w:ascii="Arial" w:hAnsi="Arial" w:cs="Arial"/>
          <w:color w:val="000000"/>
        </w:rPr>
        <w:t>het kweekvijver programma en ‘KSU 2.0’ integraal te beoordelen.</w:t>
      </w:r>
    </w:p>
    <w:p w14:paraId="0850296F" w14:textId="77777777" w:rsidR="00CD44BD" w:rsidRDefault="00CD44BD" w:rsidP="00CD44BD">
      <w:pPr>
        <w:rPr>
          <w:rFonts w:ascii="Arial" w:hAnsi="Arial" w:cs="Arial"/>
          <w:color w:val="000000"/>
        </w:rPr>
      </w:pPr>
    </w:p>
    <w:p w14:paraId="065232C9" w14:textId="77777777" w:rsidR="00CD44BD" w:rsidRPr="006356D1" w:rsidRDefault="00CD44BD" w:rsidP="00CD44BD">
      <w:pPr>
        <w:rPr>
          <w:rFonts w:ascii="Arial" w:hAnsi="Arial" w:cs="Arial"/>
          <w:color w:val="0070C0"/>
        </w:rPr>
      </w:pPr>
      <w:r w:rsidRPr="006356D1">
        <w:rPr>
          <w:rFonts w:ascii="Arial" w:hAnsi="Arial" w:cs="Arial"/>
          <w:color w:val="0070C0"/>
        </w:rPr>
        <w:t>Antwoord: Nee. Er is ook niet direct een causaal verband.</w:t>
      </w:r>
    </w:p>
    <w:p w14:paraId="1A7309FC" w14:textId="77777777" w:rsidR="00CD44BD" w:rsidRPr="006356D1" w:rsidRDefault="00CD44BD" w:rsidP="00CD44BD">
      <w:pPr>
        <w:rPr>
          <w:rFonts w:ascii="Arial" w:hAnsi="Arial" w:cs="Arial"/>
          <w:color w:val="000000"/>
        </w:rPr>
      </w:pPr>
    </w:p>
    <w:p w14:paraId="4A52CE88"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Heeft het CvB daarbij overwogen om het huidig model van schoolleiders en die van clusterdirecteuren tegen het licht te houden? </w:t>
      </w:r>
    </w:p>
    <w:p w14:paraId="65CA03E8" w14:textId="77777777" w:rsidR="00CD44BD" w:rsidRDefault="00CD44BD" w:rsidP="00CD44BD">
      <w:pPr>
        <w:rPr>
          <w:rFonts w:ascii="Arial" w:hAnsi="Arial" w:cs="Arial"/>
          <w:color w:val="000000"/>
        </w:rPr>
      </w:pPr>
    </w:p>
    <w:p w14:paraId="1204C695" w14:textId="77777777" w:rsidR="00CD44BD" w:rsidRPr="006356D1" w:rsidRDefault="00CD44BD" w:rsidP="00CD44BD">
      <w:pPr>
        <w:rPr>
          <w:rFonts w:ascii="Arial" w:hAnsi="Arial" w:cs="Arial"/>
          <w:color w:val="0070C0"/>
        </w:rPr>
      </w:pPr>
      <w:r w:rsidRPr="006356D1">
        <w:rPr>
          <w:rFonts w:ascii="Arial" w:hAnsi="Arial" w:cs="Arial"/>
          <w:color w:val="0070C0"/>
        </w:rPr>
        <w:t>Antwoord: Zie het antwoord bij vraag V</w:t>
      </w:r>
    </w:p>
    <w:p w14:paraId="5C42F9CD" w14:textId="77777777" w:rsidR="00CD44BD" w:rsidRPr="006356D1" w:rsidRDefault="00CD44BD" w:rsidP="00CD44BD">
      <w:pPr>
        <w:rPr>
          <w:rFonts w:ascii="Arial" w:hAnsi="Arial" w:cs="Arial"/>
          <w:color w:val="000000"/>
        </w:rPr>
      </w:pPr>
    </w:p>
    <w:p w14:paraId="107605BE"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Indien dat niet het geval is, overweegt het CvB te stappen te ondernemen om over het boven bedoelde beeld meer sturing te krijgen?</w:t>
      </w:r>
    </w:p>
    <w:p w14:paraId="1AC6FC74" w14:textId="77777777" w:rsidR="00CD44BD" w:rsidRDefault="00CD44BD" w:rsidP="00CD44BD">
      <w:pPr>
        <w:rPr>
          <w:rFonts w:ascii="Arial" w:hAnsi="Arial" w:cs="Arial"/>
          <w:color w:val="000000"/>
        </w:rPr>
      </w:pPr>
    </w:p>
    <w:p w14:paraId="5ECFAAFB" w14:textId="77777777" w:rsidR="00CD44BD" w:rsidRPr="006356D1" w:rsidRDefault="00CD44BD" w:rsidP="00CD44BD">
      <w:pPr>
        <w:rPr>
          <w:rFonts w:ascii="Arial" w:hAnsi="Arial" w:cs="Arial"/>
          <w:color w:val="0070C0"/>
        </w:rPr>
      </w:pPr>
      <w:r w:rsidRPr="006356D1">
        <w:rPr>
          <w:rFonts w:ascii="Arial" w:hAnsi="Arial" w:cs="Arial"/>
          <w:color w:val="0070C0"/>
        </w:rPr>
        <w:t>Antwoord: Zie het antwoord bij vraag V</w:t>
      </w:r>
    </w:p>
    <w:p w14:paraId="5FDF4BE7" w14:textId="77777777" w:rsidR="00CD44BD" w:rsidRPr="00C71615" w:rsidRDefault="00CD44BD" w:rsidP="00CD44BD">
      <w:pPr>
        <w:rPr>
          <w:rFonts w:ascii="Arial" w:hAnsi="Arial" w:cs="Arial"/>
          <w:color w:val="000000"/>
        </w:rPr>
      </w:pPr>
    </w:p>
    <w:p w14:paraId="146FCC44" w14:textId="77777777" w:rsidR="00CD44BD" w:rsidRPr="00C71615" w:rsidRDefault="00CD44BD" w:rsidP="00CD44BD">
      <w:pPr>
        <w:rPr>
          <w:rFonts w:ascii="Arial" w:hAnsi="Arial" w:cs="Arial"/>
          <w:color w:val="000000"/>
        </w:rPr>
      </w:pPr>
      <w:r w:rsidRPr="00C71615">
        <w:rPr>
          <w:rFonts w:ascii="Arial" w:hAnsi="Arial" w:cs="Arial"/>
          <w:color w:val="000000"/>
        </w:rPr>
        <w:t xml:space="preserve">Uit de geconsolideerde begroting blijkt dat er geld gereserveerd is voor de werving van nieuwe leerkrachten in de huidige krappe markt. </w:t>
      </w:r>
    </w:p>
    <w:p w14:paraId="1FFBFD09"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lastRenderedPageBreak/>
        <w:t xml:space="preserve">De GMR verzoekt het CvB aan te geven hoe gaat de KSU deze werving zal gaan realiseren. </w:t>
      </w:r>
    </w:p>
    <w:p w14:paraId="2126FBD1" w14:textId="77777777" w:rsidR="00CD44BD" w:rsidRDefault="00CD44BD" w:rsidP="00CD44BD">
      <w:pPr>
        <w:rPr>
          <w:rFonts w:ascii="Arial" w:hAnsi="Arial" w:cs="Arial"/>
          <w:color w:val="000000"/>
        </w:rPr>
      </w:pPr>
    </w:p>
    <w:p w14:paraId="6F974795" w14:textId="5FFA3426" w:rsidR="00CD44BD" w:rsidRPr="006356D1" w:rsidRDefault="00CD44BD" w:rsidP="00CD44BD">
      <w:pPr>
        <w:rPr>
          <w:rFonts w:ascii="Arial" w:hAnsi="Arial" w:cs="Arial"/>
          <w:color w:val="0070C0"/>
        </w:rPr>
      </w:pPr>
      <w:r w:rsidRPr="006356D1">
        <w:rPr>
          <w:rFonts w:ascii="Arial" w:hAnsi="Arial" w:cs="Arial"/>
          <w:color w:val="0070C0"/>
        </w:rPr>
        <w:t xml:space="preserve">Antwoord: Op die vraag is antwoord gegeven </w:t>
      </w:r>
      <w:r w:rsidR="00806D81" w:rsidRPr="006356D1">
        <w:rPr>
          <w:rFonts w:ascii="Arial" w:hAnsi="Arial" w:cs="Arial"/>
          <w:color w:val="0070C0"/>
        </w:rPr>
        <w:t>d.m.v.</w:t>
      </w:r>
      <w:r w:rsidRPr="006356D1">
        <w:rPr>
          <w:rFonts w:ascii="Arial" w:hAnsi="Arial" w:cs="Arial"/>
          <w:color w:val="0070C0"/>
        </w:rPr>
        <w:t xml:space="preserve"> de vraag </w:t>
      </w:r>
      <w:r w:rsidR="00806D81" w:rsidRPr="006356D1">
        <w:rPr>
          <w:rFonts w:ascii="Arial" w:hAnsi="Arial" w:cs="Arial"/>
          <w:color w:val="0070C0"/>
        </w:rPr>
        <w:t>over verantwoording</w:t>
      </w:r>
      <w:r w:rsidRPr="006356D1">
        <w:rPr>
          <w:rFonts w:ascii="Arial" w:hAnsi="Arial" w:cs="Arial"/>
          <w:color w:val="0070C0"/>
        </w:rPr>
        <w:t xml:space="preserve"> van het budget voor het </w:t>
      </w:r>
      <w:r w:rsidR="00806D81" w:rsidRPr="006356D1">
        <w:rPr>
          <w:rFonts w:ascii="Arial" w:hAnsi="Arial" w:cs="Arial"/>
          <w:color w:val="0070C0"/>
        </w:rPr>
        <w:t>arbeidscommunicatiebeleid</w:t>
      </w:r>
    </w:p>
    <w:p w14:paraId="19A203FC" w14:textId="77777777" w:rsidR="00CD44BD" w:rsidRPr="006356D1" w:rsidRDefault="00CD44BD" w:rsidP="00CD44BD">
      <w:pPr>
        <w:rPr>
          <w:rFonts w:ascii="Arial" w:hAnsi="Arial" w:cs="Arial"/>
          <w:color w:val="000000"/>
        </w:rPr>
      </w:pPr>
    </w:p>
    <w:p w14:paraId="777FA0E7" w14:textId="78D5C71F"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Heeft het CvB plannen om op pragmatisch wijzen meer potentiele in de nabij toekomst voorzienbare gediplomeerde </w:t>
      </w:r>
      <w:r w:rsidR="00806D81" w:rsidRPr="00C71615">
        <w:rPr>
          <w:rFonts w:ascii="Arial" w:hAnsi="Arial" w:cs="Arial"/>
          <w:color w:val="000000"/>
        </w:rPr>
        <w:t>c.q.</w:t>
      </w:r>
      <w:r w:rsidRPr="00C71615">
        <w:rPr>
          <w:rFonts w:ascii="Arial" w:hAnsi="Arial" w:cs="Arial"/>
          <w:color w:val="000000"/>
        </w:rPr>
        <w:t xml:space="preserve"> bevoegde lesgevende medewerkers voor de KSU te werven en te behouden?</w:t>
      </w:r>
    </w:p>
    <w:p w14:paraId="764CAD42" w14:textId="77777777" w:rsidR="00CD44BD" w:rsidRDefault="00CD44BD" w:rsidP="00CD44BD">
      <w:pPr>
        <w:rPr>
          <w:rFonts w:ascii="Arial" w:hAnsi="Arial" w:cs="Arial"/>
          <w:color w:val="000000"/>
        </w:rPr>
      </w:pPr>
    </w:p>
    <w:p w14:paraId="769FBA2E" w14:textId="1614C9F7" w:rsidR="00CD44BD" w:rsidRPr="006356D1" w:rsidRDefault="00CD44BD" w:rsidP="00CD44BD">
      <w:pPr>
        <w:rPr>
          <w:rFonts w:ascii="Arial" w:hAnsi="Arial" w:cs="Arial"/>
          <w:color w:val="0070C0"/>
        </w:rPr>
      </w:pPr>
      <w:r w:rsidRPr="006356D1">
        <w:rPr>
          <w:rFonts w:ascii="Arial" w:hAnsi="Arial" w:cs="Arial"/>
          <w:color w:val="0070C0"/>
        </w:rPr>
        <w:t xml:space="preserve">Antwoord: Nee. We kiezen </w:t>
      </w:r>
      <w:r w:rsidR="00806D81" w:rsidRPr="006356D1">
        <w:rPr>
          <w:rFonts w:ascii="Arial" w:hAnsi="Arial" w:cs="Arial"/>
          <w:color w:val="0070C0"/>
        </w:rPr>
        <w:t>ervoor</w:t>
      </w:r>
      <w:r w:rsidRPr="006356D1">
        <w:rPr>
          <w:rFonts w:ascii="Arial" w:hAnsi="Arial" w:cs="Arial"/>
          <w:color w:val="0070C0"/>
        </w:rPr>
        <w:t xml:space="preserve"> om ‘dicht bij ons zelf te blijven’ en in te zetten op ‘het </w:t>
      </w:r>
      <w:r w:rsidR="00806D81" w:rsidRPr="006356D1">
        <w:rPr>
          <w:rFonts w:ascii="Arial" w:hAnsi="Arial" w:cs="Arial"/>
          <w:color w:val="0070C0"/>
        </w:rPr>
        <w:t>laaghangend</w:t>
      </w:r>
      <w:r w:rsidRPr="006356D1">
        <w:rPr>
          <w:rFonts w:ascii="Arial" w:hAnsi="Arial" w:cs="Arial"/>
          <w:color w:val="0070C0"/>
        </w:rPr>
        <w:t xml:space="preserve"> fruit’. </w:t>
      </w:r>
      <w:r w:rsidR="00806D81" w:rsidRPr="006356D1">
        <w:rPr>
          <w:rFonts w:ascii="Arial" w:hAnsi="Arial" w:cs="Arial"/>
          <w:color w:val="0070C0"/>
        </w:rPr>
        <w:t>D.w.z.</w:t>
      </w:r>
      <w:r w:rsidRPr="006356D1">
        <w:rPr>
          <w:rFonts w:ascii="Arial" w:hAnsi="Arial" w:cs="Arial"/>
          <w:color w:val="0070C0"/>
        </w:rPr>
        <w:t xml:space="preserve"> dat we vooral die acties ondernemen om bestaande leerkrachten te behouden aan ons te binden, het </w:t>
      </w:r>
      <w:r w:rsidR="00806D81" w:rsidRPr="006356D1">
        <w:rPr>
          <w:rFonts w:ascii="Arial" w:hAnsi="Arial" w:cs="Arial"/>
          <w:color w:val="0070C0"/>
        </w:rPr>
        <w:t>ziekteverzuim</w:t>
      </w:r>
      <w:r w:rsidRPr="006356D1">
        <w:rPr>
          <w:rFonts w:ascii="Arial" w:hAnsi="Arial" w:cs="Arial"/>
          <w:color w:val="0070C0"/>
        </w:rPr>
        <w:t xml:space="preserve"> ook in de preventieve sfeer te gaan aanpakken en studenten en startende leerkrachten goed te begeleiden. =Daar is de KSU al sterk en daar willen we vooral op inzetten en doorpakken. Andere ideeën pakken we dus bewust niet op.</w:t>
      </w:r>
    </w:p>
    <w:p w14:paraId="68B664A1" w14:textId="77777777" w:rsidR="00CD44BD" w:rsidRDefault="00CD44BD" w:rsidP="00CD44BD">
      <w:pPr>
        <w:rPr>
          <w:rFonts w:ascii="Arial" w:hAnsi="Arial" w:cs="Arial"/>
          <w:color w:val="000000"/>
        </w:rPr>
      </w:pPr>
    </w:p>
    <w:p w14:paraId="383F6050" w14:textId="77777777" w:rsidR="00CD44BD" w:rsidRPr="006356D1" w:rsidRDefault="00CD44BD" w:rsidP="00CD44BD">
      <w:pPr>
        <w:rPr>
          <w:rFonts w:ascii="Arial" w:hAnsi="Arial" w:cs="Arial"/>
          <w:color w:val="000000"/>
        </w:rPr>
      </w:pPr>
    </w:p>
    <w:p w14:paraId="725E9F26" w14:textId="75D5CBDE"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 xml:space="preserve">Hoe kijkt het CvB bijvoorbeeld aan tegen het betalen van </w:t>
      </w:r>
      <w:r w:rsidR="00806D81" w:rsidRPr="00C71615">
        <w:rPr>
          <w:rFonts w:ascii="Arial" w:hAnsi="Arial" w:cs="Arial"/>
          <w:color w:val="000000"/>
        </w:rPr>
        <w:t>LIO-stagiaires</w:t>
      </w:r>
      <w:r w:rsidRPr="00C71615">
        <w:rPr>
          <w:rFonts w:ascii="Arial" w:hAnsi="Arial" w:cs="Arial"/>
          <w:color w:val="000000"/>
        </w:rPr>
        <w:t>? Het valt de GMR op dat andere stichtingen in het PO onderwijs deze stagiaires betalen en heb zo voor de het onderwijs in een van hun scholen werft en behoudt.</w:t>
      </w:r>
    </w:p>
    <w:p w14:paraId="330C5696" w14:textId="77777777" w:rsidR="00CD44BD" w:rsidRDefault="00CD44BD" w:rsidP="00CD44BD">
      <w:pPr>
        <w:rPr>
          <w:rFonts w:ascii="Arial" w:hAnsi="Arial" w:cs="Arial"/>
          <w:color w:val="000000"/>
        </w:rPr>
      </w:pPr>
    </w:p>
    <w:p w14:paraId="7B6293FA" w14:textId="2E045EE4" w:rsidR="00CD44BD" w:rsidRPr="00EF012C" w:rsidRDefault="00CD44BD" w:rsidP="00CD44BD">
      <w:pPr>
        <w:rPr>
          <w:rFonts w:ascii="Arial" w:hAnsi="Arial" w:cs="Arial"/>
          <w:color w:val="0070C0"/>
        </w:rPr>
      </w:pPr>
      <w:r w:rsidRPr="00EF012C">
        <w:rPr>
          <w:rFonts w:ascii="Arial" w:hAnsi="Arial" w:cs="Arial"/>
          <w:color w:val="0070C0"/>
        </w:rPr>
        <w:t xml:space="preserve">Antwoord: Hiervoor is beleid in ontwikkeling waarin voorzien wordt in betaling van </w:t>
      </w:r>
      <w:r w:rsidR="00806D81" w:rsidRPr="00EF012C">
        <w:rPr>
          <w:rFonts w:ascii="Arial" w:hAnsi="Arial" w:cs="Arial"/>
          <w:color w:val="0070C0"/>
        </w:rPr>
        <w:t>LIO-stages</w:t>
      </w:r>
      <w:r w:rsidRPr="00EF012C">
        <w:rPr>
          <w:rFonts w:ascii="Arial" w:hAnsi="Arial" w:cs="Arial"/>
          <w:color w:val="0070C0"/>
        </w:rPr>
        <w:t xml:space="preserve">. Hopelijk in de volgende </w:t>
      </w:r>
      <w:r w:rsidR="00806D81" w:rsidRPr="00EF012C">
        <w:rPr>
          <w:rFonts w:ascii="Arial" w:hAnsi="Arial" w:cs="Arial"/>
          <w:color w:val="0070C0"/>
        </w:rPr>
        <w:t>GMR-vergadering</w:t>
      </w:r>
      <w:r w:rsidRPr="00EF012C">
        <w:rPr>
          <w:rFonts w:ascii="Arial" w:hAnsi="Arial" w:cs="Arial"/>
          <w:color w:val="0070C0"/>
        </w:rPr>
        <w:t xml:space="preserve"> kunnen we daarover berichten.</w:t>
      </w:r>
    </w:p>
    <w:p w14:paraId="0FD3D5B5" w14:textId="77777777" w:rsidR="00CD44BD" w:rsidRDefault="00CD44BD" w:rsidP="00CD44BD">
      <w:pPr>
        <w:rPr>
          <w:rFonts w:ascii="Arial" w:hAnsi="Arial" w:cs="Arial"/>
          <w:color w:val="000000"/>
        </w:rPr>
      </w:pPr>
    </w:p>
    <w:p w14:paraId="4CBA4C35" w14:textId="77777777" w:rsidR="00CD44BD" w:rsidRDefault="00CD44BD" w:rsidP="00CD44BD">
      <w:pPr>
        <w:rPr>
          <w:rFonts w:ascii="Arial" w:hAnsi="Arial" w:cs="Arial"/>
          <w:color w:val="000000"/>
        </w:rPr>
      </w:pPr>
    </w:p>
    <w:p w14:paraId="220A63B9" w14:textId="77777777" w:rsidR="00CD44BD" w:rsidRDefault="00CD44BD" w:rsidP="00CD44BD">
      <w:pPr>
        <w:rPr>
          <w:rFonts w:ascii="Arial" w:hAnsi="Arial" w:cs="Arial"/>
          <w:b/>
          <w:color w:val="FF0000"/>
        </w:rPr>
      </w:pPr>
      <w:r>
        <w:rPr>
          <w:rFonts w:ascii="Arial" w:hAnsi="Arial" w:cs="Arial"/>
          <w:b/>
          <w:color w:val="FF0000"/>
        </w:rPr>
        <w:t>KARIN M / CAREL</w:t>
      </w:r>
    </w:p>
    <w:p w14:paraId="03A07B37" w14:textId="77777777" w:rsidR="00CD44BD" w:rsidRDefault="00CD44BD" w:rsidP="00CD44BD">
      <w:pPr>
        <w:rPr>
          <w:rFonts w:ascii="Arial" w:hAnsi="Arial" w:cs="Arial"/>
          <w:color w:val="000000"/>
        </w:rPr>
      </w:pPr>
    </w:p>
    <w:p w14:paraId="3EA399A3" w14:textId="77777777" w:rsidR="00CD44BD" w:rsidRPr="005153F0" w:rsidRDefault="00CD44BD" w:rsidP="00CD44BD">
      <w:pPr>
        <w:rPr>
          <w:rFonts w:ascii="Arial" w:hAnsi="Arial" w:cs="Arial"/>
          <w:color w:val="000000"/>
        </w:rPr>
      </w:pPr>
    </w:p>
    <w:p w14:paraId="2549E5F2" w14:textId="77777777" w:rsidR="00CD44BD" w:rsidRPr="003F020B" w:rsidRDefault="00CD44BD" w:rsidP="00CD44BD">
      <w:pPr>
        <w:pStyle w:val="Geenafstand"/>
        <w:numPr>
          <w:ilvl w:val="1"/>
          <w:numId w:val="27"/>
        </w:numPr>
        <w:rPr>
          <w:rFonts w:ascii="Arial" w:hAnsi="Arial" w:cs="Arial"/>
          <w:b/>
          <w:i/>
          <w:color w:val="000000"/>
        </w:rPr>
      </w:pPr>
      <w:r w:rsidRPr="003F020B">
        <w:rPr>
          <w:rFonts w:ascii="Arial" w:hAnsi="Arial" w:cs="Arial"/>
          <w:b/>
          <w:i/>
          <w:color w:val="000000"/>
        </w:rPr>
        <w:t>Vervolgstappen na start Eigenrisicodragerschap WGA [NIEUW]</w:t>
      </w:r>
    </w:p>
    <w:p w14:paraId="1F0745B0" w14:textId="77777777" w:rsidR="00CD44BD" w:rsidRPr="00C71615" w:rsidRDefault="00CD44BD" w:rsidP="00CD44BD">
      <w:pPr>
        <w:rPr>
          <w:rFonts w:ascii="Arial" w:hAnsi="Arial" w:cs="Arial"/>
          <w:i/>
          <w:color w:val="000000"/>
        </w:rPr>
      </w:pPr>
    </w:p>
    <w:p w14:paraId="7509436E" w14:textId="77777777" w:rsidR="00CD44BD" w:rsidRPr="00C71615"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De GMR verzoekt het CvB de GMR te infomeren welke besluiten en welke acties het CvB heeft ondernomen of namens het college of KSU is ondernomen.</w:t>
      </w:r>
    </w:p>
    <w:p w14:paraId="7F6CD2A3" w14:textId="77777777" w:rsidR="00CD44BD" w:rsidRPr="00C71615" w:rsidRDefault="00CD44BD" w:rsidP="00CD44BD">
      <w:pPr>
        <w:rPr>
          <w:rFonts w:ascii="Arial" w:hAnsi="Arial" w:cs="Arial"/>
          <w:color w:val="000000"/>
        </w:rPr>
      </w:pPr>
    </w:p>
    <w:p w14:paraId="0CD9A4D7" w14:textId="77777777" w:rsidR="00CD44BD" w:rsidRDefault="00CD44BD" w:rsidP="00CD44BD">
      <w:pPr>
        <w:pStyle w:val="Lijstalinea"/>
        <w:numPr>
          <w:ilvl w:val="0"/>
          <w:numId w:val="29"/>
        </w:numPr>
        <w:contextualSpacing w:val="0"/>
        <w:rPr>
          <w:rFonts w:ascii="Arial" w:hAnsi="Arial" w:cs="Arial"/>
          <w:color w:val="000000"/>
        </w:rPr>
      </w:pPr>
      <w:r w:rsidRPr="00C71615">
        <w:rPr>
          <w:rFonts w:ascii="Arial" w:hAnsi="Arial" w:cs="Arial"/>
          <w:color w:val="000000"/>
        </w:rPr>
        <w:t>De GMR verzoekt het CvB om de GMR aan te geven welke acties in de planning liggen om het eigenrisicodragerschap te implementeren. De GMR doelt daarbij onder andere op het aanpassen van interne regelgeving, het komen tot nadere afspraken met de arbodienstverlener en het berichten en uitleggen aan het personeel.</w:t>
      </w:r>
    </w:p>
    <w:p w14:paraId="149575B2" w14:textId="77777777" w:rsidR="00CD44BD" w:rsidRPr="008641B0" w:rsidRDefault="00CD44BD" w:rsidP="00CD44BD">
      <w:pPr>
        <w:pStyle w:val="Lijstalinea"/>
        <w:rPr>
          <w:rFonts w:ascii="Arial" w:hAnsi="Arial" w:cs="Arial"/>
          <w:color w:val="000000"/>
        </w:rPr>
      </w:pPr>
    </w:p>
    <w:p w14:paraId="44D0D9DF" w14:textId="77777777" w:rsidR="00CD44BD" w:rsidRDefault="00CD44BD" w:rsidP="00CD44BD">
      <w:pPr>
        <w:rPr>
          <w:rFonts w:ascii="Arial" w:hAnsi="Arial" w:cs="Arial"/>
          <w:color w:val="000000"/>
        </w:rPr>
      </w:pPr>
    </w:p>
    <w:p w14:paraId="1B43204C" w14:textId="77777777" w:rsidR="00CD44BD" w:rsidRPr="008641B0" w:rsidRDefault="00CD44BD" w:rsidP="00CD44BD">
      <w:pPr>
        <w:rPr>
          <w:rFonts w:ascii="Arial" w:hAnsi="Arial" w:cs="Arial"/>
          <w:color w:val="0070C0"/>
        </w:rPr>
      </w:pPr>
      <w:r w:rsidRPr="008641B0">
        <w:rPr>
          <w:rFonts w:ascii="Arial" w:hAnsi="Arial" w:cs="Arial"/>
          <w:color w:val="0070C0"/>
        </w:rPr>
        <w:t>Antwoord: Zie het antwoord bij vraag XV. De GMR maakt dit onderwerp vele malen groter dan dat het is. Zoals in de presentatie van Robidus aangegeven gaat op jaarbasis om 2 maximaal 3 medewerkers die hiermee te maken kunnen krijgen. We hebben als CvB toen ook aangegeven dat we met dat gegeven geen uitgebreide communicatie en implementatie gaan voorbereiden. Wij zeggen toe dat we de medewerkers die het betreft goed en zorgvuldig zullen informeren als zij hiermee te maken krijgen en daar laten we het bij. We hopen dat de GMR dit onderwerp daarmee voorlopig ook wil en kan laten rusten.</w:t>
      </w:r>
    </w:p>
    <w:p w14:paraId="793AC6BE" w14:textId="77777777" w:rsidR="00CD44BD" w:rsidRDefault="00CD44BD" w:rsidP="00CD44BD">
      <w:pPr>
        <w:rPr>
          <w:rFonts w:ascii="Arial" w:hAnsi="Arial" w:cs="Arial"/>
          <w:color w:val="000000"/>
        </w:rPr>
      </w:pPr>
    </w:p>
    <w:p w14:paraId="5EE75DA2" w14:textId="77777777" w:rsidR="00CD44BD" w:rsidRDefault="00CD44BD" w:rsidP="00CD44BD">
      <w:pPr>
        <w:rPr>
          <w:rFonts w:ascii="Arial" w:hAnsi="Arial" w:cs="Arial"/>
          <w:color w:val="000000"/>
        </w:rPr>
      </w:pPr>
    </w:p>
    <w:p w14:paraId="6CFFFE5E" w14:textId="77777777" w:rsidR="00CD44BD" w:rsidRDefault="00CD44BD" w:rsidP="00CD44BD">
      <w:pPr>
        <w:rPr>
          <w:rFonts w:ascii="Arial" w:hAnsi="Arial" w:cs="Arial"/>
          <w:b/>
          <w:color w:val="FF0000"/>
        </w:rPr>
      </w:pPr>
      <w:r>
        <w:rPr>
          <w:rFonts w:ascii="Arial" w:hAnsi="Arial" w:cs="Arial"/>
          <w:b/>
          <w:color w:val="FF0000"/>
        </w:rPr>
        <w:t>KARIN M / CAREL</w:t>
      </w:r>
    </w:p>
    <w:p w14:paraId="33CE5948" w14:textId="77777777" w:rsidR="00CD44BD" w:rsidRDefault="00CD44BD" w:rsidP="00CD44BD">
      <w:pPr>
        <w:rPr>
          <w:rFonts w:ascii="Arial" w:hAnsi="Arial" w:cs="Arial"/>
          <w:color w:val="000000"/>
        </w:rPr>
      </w:pPr>
    </w:p>
    <w:p w14:paraId="0E43DFD3" w14:textId="77777777" w:rsidR="00CD44BD" w:rsidRDefault="00CD44BD" w:rsidP="00CD44BD">
      <w:pPr>
        <w:rPr>
          <w:rFonts w:ascii="Arial" w:hAnsi="Arial" w:cs="Arial"/>
          <w:color w:val="000000"/>
        </w:rPr>
      </w:pPr>
    </w:p>
    <w:p w14:paraId="5CEE4BC3" w14:textId="77777777" w:rsidR="00CD44BD" w:rsidRPr="00C71615" w:rsidRDefault="00CD44BD" w:rsidP="00CD44BD">
      <w:pPr>
        <w:rPr>
          <w:rFonts w:ascii="Arial" w:hAnsi="Arial" w:cs="Arial"/>
          <w:color w:val="000000"/>
        </w:rPr>
      </w:pPr>
    </w:p>
    <w:p w14:paraId="3CDD54D4" w14:textId="77777777" w:rsidR="00CD44BD" w:rsidRPr="003F020B" w:rsidRDefault="00CD44BD" w:rsidP="00CD44BD">
      <w:pPr>
        <w:pStyle w:val="Geenafstand"/>
        <w:numPr>
          <w:ilvl w:val="1"/>
          <w:numId w:val="27"/>
        </w:numPr>
        <w:rPr>
          <w:rFonts w:ascii="Arial" w:hAnsi="Arial" w:cs="Arial"/>
          <w:b/>
          <w:i/>
          <w:color w:val="000000"/>
        </w:rPr>
      </w:pPr>
      <w:r w:rsidRPr="003F020B">
        <w:rPr>
          <w:rFonts w:ascii="Arial" w:hAnsi="Arial" w:cs="Arial"/>
          <w:b/>
          <w:i/>
          <w:color w:val="000000"/>
        </w:rPr>
        <w:t>Openstaande vragen aan Functionaris Gegevensbescherming [NIEUW]</w:t>
      </w:r>
    </w:p>
    <w:p w14:paraId="120C0C74" w14:textId="77777777" w:rsidR="00CD44BD" w:rsidRPr="00C71615" w:rsidRDefault="00CD44BD" w:rsidP="00CD44BD">
      <w:pPr>
        <w:rPr>
          <w:rFonts w:ascii="Arial" w:hAnsi="Arial" w:cs="Arial"/>
          <w:b/>
        </w:rPr>
      </w:pPr>
    </w:p>
    <w:p w14:paraId="734683E5" w14:textId="77777777" w:rsidR="00CD44BD" w:rsidRPr="00C71615" w:rsidRDefault="00CD44BD" w:rsidP="00CD44BD">
      <w:pPr>
        <w:rPr>
          <w:rFonts w:ascii="Arial" w:hAnsi="Arial" w:cs="Arial"/>
        </w:rPr>
      </w:pPr>
      <w:r w:rsidRPr="00C71615">
        <w:rPr>
          <w:rFonts w:ascii="Arial" w:hAnsi="Arial" w:cs="Arial"/>
        </w:rPr>
        <w:t>Op de agenda van de GMR heeft de laatste twee jaar de inwerkingtreding van de AVG d.d. 25 mei 2018 op de agenda gestaan. De GMR heeft bij het stellen van vragen meerdere keren gewezen op bijvoorbeeld het vermelden van namen van personen die geen lid van zijn het CvB, de GMR of de RvT. De GMR heeft het CvB enkele vergaderingen geleden verzocht om dit punt voor te leggen aan de Functionaris Persoonsbescherming (FG) die door de KSU wordt ingehuurd. Het CvB heeft toegezegd om dit aan de FG voor te leggen</w:t>
      </w:r>
    </w:p>
    <w:p w14:paraId="733EEC83" w14:textId="77777777" w:rsidR="00CD44BD" w:rsidRPr="00C71615" w:rsidRDefault="00CD44BD" w:rsidP="00CD44BD">
      <w:pPr>
        <w:rPr>
          <w:rFonts w:ascii="Arial" w:hAnsi="Arial" w:cs="Arial"/>
        </w:rPr>
      </w:pPr>
    </w:p>
    <w:p w14:paraId="50045566" w14:textId="77777777" w:rsidR="00CD44BD" w:rsidRDefault="00CD44BD" w:rsidP="00CD44BD">
      <w:pPr>
        <w:pStyle w:val="Lijstalinea"/>
        <w:numPr>
          <w:ilvl w:val="0"/>
          <w:numId w:val="29"/>
        </w:numPr>
        <w:contextualSpacing w:val="0"/>
        <w:rPr>
          <w:rFonts w:ascii="Arial" w:hAnsi="Arial" w:cs="Arial"/>
        </w:rPr>
      </w:pPr>
      <w:r w:rsidRPr="00C71615">
        <w:rPr>
          <w:rFonts w:ascii="Arial" w:hAnsi="Arial" w:cs="Arial"/>
        </w:rPr>
        <w:t>De GMR verzoekt het CvB om zo spoedig mogelijke een inhoudelijke reactie te krijgen op de gestelde vragen.</w:t>
      </w:r>
    </w:p>
    <w:p w14:paraId="514D14FA" w14:textId="77777777" w:rsidR="00CD44BD" w:rsidRDefault="00CD44BD" w:rsidP="00CD44BD">
      <w:pPr>
        <w:rPr>
          <w:rFonts w:ascii="Arial" w:hAnsi="Arial" w:cs="Arial"/>
        </w:rPr>
      </w:pPr>
    </w:p>
    <w:p w14:paraId="152A9C61" w14:textId="77777777" w:rsidR="00CD44BD" w:rsidRPr="004841BD" w:rsidRDefault="00CD44BD" w:rsidP="00CD44BD">
      <w:pPr>
        <w:rPr>
          <w:rFonts w:ascii="Arial" w:hAnsi="Arial" w:cs="Arial"/>
          <w:color w:val="0070C0"/>
        </w:rPr>
      </w:pPr>
      <w:r w:rsidRPr="004841BD">
        <w:rPr>
          <w:rFonts w:ascii="Arial" w:hAnsi="Arial" w:cs="Arial"/>
          <w:color w:val="0070C0"/>
        </w:rPr>
        <w:lastRenderedPageBreak/>
        <w:t>Antwoord: De vraag is reeds voorgelegd aan de FG en we verwachten elk moment een antwoord. Uiterlijk staande de vergadering zal het CvB u dat kunnen melden. We snappen uw ongeduld in deze.</w:t>
      </w:r>
    </w:p>
    <w:p w14:paraId="1EBDFBC0" w14:textId="77777777" w:rsidR="00CD44BD" w:rsidRPr="00C71615" w:rsidRDefault="00CD44BD" w:rsidP="00CD44BD">
      <w:pPr>
        <w:rPr>
          <w:rFonts w:ascii="Arial" w:hAnsi="Arial" w:cs="Arial"/>
          <w:b/>
        </w:rPr>
      </w:pPr>
    </w:p>
    <w:p w14:paraId="796FA54D" w14:textId="77777777" w:rsidR="00CD44BD" w:rsidRDefault="00CD44BD" w:rsidP="00CD44BD">
      <w:pPr>
        <w:tabs>
          <w:tab w:val="left" w:pos="993"/>
        </w:tabs>
        <w:rPr>
          <w:rFonts w:ascii="Arial" w:hAnsi="Arial" w:cs="Arial"/>
          <w:b/>
        </w:rPr>
      </w:pPr>
    </w:p>
    <w:p w14:paraId="4B256FC9" w14:textId="77777777" w:rsidR="00CD44BD" w:rsidRPr="00C71615" w:rsidRDefault="00CD44BD" w:rsidP="00CD44BD">
      <w:pPr>
        <w:tabs>
          <w:tab w:val="left" w:pos="993"/>
        </w:tabs>
        <w:rPr>
          <w:rFonts w:ascii="Arial" w:hAnsi="Arial" w:cs="Arial"/>
          <w:b/>
        </w:rPr>
      </w:pPr>
    </w:p>
    <w:p w14:paraId="763E52C0"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Besluitvorming</w:t>
      </w:r>
    </w:p>
    <w:p w14:paraId="4FF97CB2" w14:textId="77777777" w:rsidR="00CD44BD" w:rsidRPr="00C71615" w:rsidRDefault="00CD44BD" w:rsidP="00CD44BD">
      <w:pPr>
        <w:tabs>
          <w:tab w:val="left" w:pos="993"/>
        </w:tabs>
        <w:rPr>
          <w:rFonts w:ascii="Arial" w:hAnsi="Arial" w:cs="Arial"/>
          <w:b/>
        </w:rPr>
      </w:pPr>
    </w:p>
    <w:p w14:paraId="313196B3" w14:textId="77777777" w:rsidR="00CD44BD" w:rsidRPr="00C71615" w:rsidRDefault="00CD44BD" w:rsidP="00CD44BD">
      <w:pPr>
        <w:tabs>
          <w:tab w:val="left" w:pos="993"/>
        </w:tabs>
        <w:rPr>
          <w:rFonts w:ascii="Arial" w:hAnsi="Arial" w:cs="Arial"/>
          <w:b/>
        </w:rPr>
      </w:pPr>
    </w:p>
    <w:p w14:paraId="566F294B" w14:textId="77777777" w:rsidR="00CD44BD" w:rsidRPr="00C71615" w:rsidRDefault="00CD44BD" w:rsidP="00CD44BD">
      <w:pPr>
        <w:pStyle w:val="Lijstalinea"/>
        <w:numPr>
          <w:ilvl w:val="0"/>
          <w:numId w:val="4"/>
        </w:numPr>
        <w:tabs>
          <w:tab w:val="left" w:pos="993"/>
        </w:tabs>
        <w:contextualSpacing w:val="0"/>
        <w:rPr>
          <w:rFonts w:ascii="Arial" w:hAnsi="Arial" w:cs="Arial"/>
          <w:b/>
        </w:rPr>
      </w:pPr>
      <w:r w:rsidRPr="00C71615">
        <w:rPr>
          <w:rFonts w:ascii="Arial" w:hAnsi="Arial" w:cs="Arial"/>
          <w:b/>
        </w:rPr>
        <w:t>Sluiting</w:t>
      </w:r>
    </w:p>
    <w:p w14:paraId="018FFB0A" w14:textId="77777777" w:rsidR="00CD44BD" w:rsidRPr="00F008F3" w:rsidRDefault="00CD44BD" w:rsidP="00CD44BD">
      <w:pPr>
        <w:pStyle w:val="Geenafstand"/>
        <w:ind w:left="720"/>
        <w:jc w:val="center"/>
        <w:rPr>
          <w:b/>
          <w:color w:val="000000"/>
          <w:sz w:val="24"/>
          <w:szCs w:val="24"/>
        </w:rPr>
      </w:pPr>
      <w:r w:rsidRPr="00F008F3">
        <w:rPr>
          <w:b/>
          <w:color w:val="000000"/>
          <w:sz w:val="24"/>
          <w:szCs w:val="24"/>
        </w:rPr>
        <w:t>– O – O – O – O – O –</w:t>
      </w:r>
    </w:p>
    <w:p w14:paraId="0B9E6B7A" w14:textId="77777777" w:rsidR="00CD44BD" w:rsidRDefault="00CD44BD" w:rsidP="00CD44BD">
      <w:pPr>
        <w:pStyle w:val="Geenafstand"/>
        <w:rPr>
          <w:color w:val="000000"/>
          <w:sz w:val="24"/>
          <w:szCs w:val="24"/>
        </w:rPr>
      </w:pPr>
    </w:p>
    <w:p w14:paraId="578DEDAE" w14:textId="77777777" w:rsidR="00CD44BD" w:rsidRDefault="00CD44BD" w:rsidP="00CD44BD"/>
    <w:p w14:paraId="7AE400B0" w14:textId="77777777" w:rsidR="00CD44BD" w:rsidRDefault="00CD44BD" w:rsidP="00CD44BD"/>
    <w:p w14:paraId="17FB6B9B" w14:textId="77777777" w:rsidR="00CD44BD" w:rsidRDefault="00CD44BD" w:rsidP="00CD44BD"/>
    <w:p w14:paraId="235BE2F7" w14:textId="77777777" w:rsidR="00CD44BD" w:rsidRDefault="00CD44BD" w:rsidP="00CD44BD"/>
    <w:p w14:paraId="171EE66A" w14:textId="77777777" w:rsidR="00CD44BD" w:rsidRDefault="00CD44BD" w:rsidP="00CD44BD"/>
    <w:p w14:paraId="177A2B54" w14:textId="77777777" w:rsidR="00CD44BD" w:rsidRDefault="00CD44BD" w:rsidP="00CD44BD"/>
    <w:p w14:paraId="44DCFF8B" w14:textId="77777777" w:rsidR="00CD44BD" w:rsidRDefault="00CD44BD" w:rsidP="00CD44BD"/>
    <w:p w14:paraId="6D446304" w14:textId="77777777" w:rsidR="00CD44BD" w:rsidRDefault="00CD44BD" w:rsidP="00CD44BD"/>
    <w:p w14:paraId="6A66845C" w14:textId="77777777" w:rsidR="00CD44BD" w:rsidRPr="00D8755B" w:rsidRDefault="00CD44BD">
      <w:pPr>
        <w:rPr>
          <w:rFonts w:ascii="Arial" w:hAnsi="Arial" w:cs="Arial"/>
          <w:sz w:val="22"/>
          <w:szCs w:val="22"/>
        </w:rPr>
      </w:pPr>
    </w:p>
    <w:sectPr w:rsidR="00CD44BD" w:rsidRPr="00D8755B" w:rsidSect="00AF214E">
      <w:footerReference w:type="even" r:id="rId12"/>
      <w:footerReference w:type="default" r:id="rId13"/>
      <w:pgSz w:w="11906" w:h="16838"/>
      <w:pgMar w:top="1135"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267A" w14:textId="77777777" w:rsidR="007E6B99" w:rsidRDefault="007E6B99">
      <w:r>
        <w:separator/>
      </w:r>
    </w:p>
  </w:endnote>
  <w:endnote w:type="continuationSeparator" w:id="0">
    <w:p w14:paraId="3786916A" w14:textId="77777777" w:rsidR="007E6B99" w:rsidRDefault="007E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6629" w14:textId="77777777" w:rsidR="00571867" w:rsidRDefault="00571867" w:rsidP="004767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E50D7C" w14:textId="77777777" w:rsidR="00571867" w:rsidRDefault="00571867" w:rsidP="0047679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7B64" w14:textId="48EC3156" w:rsidR="00571867" w:rsidRDefault="00571867" w:rsidP="0047679D">
    <w:pPr>
      <w:pStyle w:val="Voettekst"/>
      <w:pBdr>
        <w:top w:val="single" w:sz="4" w:space="1" w:color="auto"/>
      </w:pBdr>
      <w:tabs>
        <w:tab w:val="clear" w:pos="4536"/>
        <w:tab w:val="clear" w:pos="9072"/>
        <w:tab w:val="right" w:pos="8931"/>
      </w:tabs>
      <w:rPr>
        <w:rStyle w:val="Paginanummer"/>
        <w:rFonts w:ascii="Arial" w:hAnsi="Arial" w:cs="Arial"/>
        <w:sz w:val="16"/>
        <w:szCs w:val="16"/>
      </w:rPr>
    </w:pPr>
    <w:r w:rsidRPr="0000145A">
      <w:rPr>
        <w:rFonts w:ascii="Arial" w:hAnsi="Arial" w:cs="Arial"/>
        <w:sz w:val="16"/>
        <w:szCs w:val="16"/>
      </w:rPr>
      <w:t xml:space="preserve">Verslag vergadering GMR / KSU </w:t>
    </w:r>
    <w:r w:rsidRPr="0000145A">
      <w:rPr>
        <w:rFonts w:ascii="Arial" w:hAnsi="Arial" w:cs="Arial"/>
        <w:sz w:val="16"/>
        <w:szCs w:val="16"/>
      </w:rPr>
      <w:tab/>
      <w:t xml:space="preserve">pagina </w:t>
    </w:r>
    <w:r w:rsidRPr="0000145A">
      <w:rPr>
        <w:rStyle w:val="Paginanummer"/>
        <w:rFonts w:ascii="Arial" w:hAnsi="Arial" w:cs="Arial"/>
        <w:sz w:val="16"/>
        <w:szCs w:val="16"/>
      </w:rPr>
      <w:fldChar w:fldCharType="begin"/>
    </w:r>
    <w:r w:rsidRPr="0000145A">
      <w:rPr>
        <w:rStyle w:val="Paginanummer"/>
        <w:rFonts w:ascii="Arial" w:hAnsi="Arial" w:cs="Arial"/>
        <w:sz w:val="16"/>
        <w:szCs w:val="16"/>
      </w:rPr>
      <w:instrText xml:space="preserve"> PAGE </w:instrText>
    </w:r>
    <w:r w:rsidRPr="0000145A">
      <w:rPr>
        <w:rStyle w:val="Paginanummer"/>
        <w:rFonts w:ascii="Arial" w:hAnsi="Arial" w:cs="Arial"/>
        <w:sz w:val="16"/>
        <w:szCs w:val="16"/>
      </w:rPr>
      <w:fldChar w:fldCharType="separate"/>
    </w:r>
    <w:r w:rsidR="00134409">
      <w:rPr>
        <w:rStyle w:val="Paginanummer"/>
        <w:rFonts w:ascii="Arial" w:hAnsi="Arial" w:cs="Arial"/>
        <w:noProof/>
        <w:sz w:val="16"/>
        <w:szCs w:val="16"/>
      </w:rPr>
      <w:t>5</w:t>
    </w:r>
    <w:r w:rsidRPr="0000145A">
      <w:rPr>
        <w:rStyle w:val="Paginanummer"/>
        <w:rFonts w:ascii="Arial" w:hAnsi="Arial" w:cs="Arial"/>
        <w:sz w:val="16"/>
        <w:szCs w:val="16"/>
      </w:rPr>
      <w:fldChar w:fldCharType="end"/>
    </w:r>
    <w:r w:rsidRPr="0000145A">
      <w:rPr>
        <w:rStyle w:val="Paginanummer"/>
        <w:rFonts w:ascii="Arial" w:hAnsi="Arial" w:cs="Arial"/>
        <w:sz w:val="16"/>
        <w:szCs w:val="16"/>
      </w:rPr>
      <w:t xml:space="preserve"> van </w:t>
    </w:r>
    <w:r w:rsidRPr="0000145A">
      <w:rPr>
        <w:rStyle w:val="Paginanummer"/>
        <w:rFonts w:ascii="Arial" w:hAnsi="Arial" w:cs="Arial"/>
        <w:sz w:val="16"/>
        <w:szCs w:val="16"/>
      </w:rPr>
      <w:fldChar w:fldCharType="begin"/>
    </w:r>
    <w:r w:rsidRPr="0000145A">
      <w:rPr>
        <w:rStyle w:val="Paginanummer"/>
        <w:rFonts w:ascii="Arial" w:hAnsi="Arial" w:cs="Arial"/>
        <w:sz w:val="16"/>
        <w:szCs w:val="16"/>
      </w:rPr>
      <w:instrText xml:space="preserve"> NUMPAGES </w:instrText>
    </w:r>
    <w:r w:rsidRPr="0000145A">
      <w:rPr>
        <w:rStyle w:val="Paginanummer"/>
        <w:rFonts w:ascii="Arial" w:hAnsi="Arial" w:cs="Arial"/>
        <w:sz w:val="16"/>
        <w:szCs w:val="16"/>
      </w:rPr>
      <w:fldChar w:fldCharType="separate"/>
    </w:r>
    <w:r w:rsidR="00134409">
      <w:rPr>
        <w:rStyle w:val="Paginanummer"/>
        <w:rFonts w:ascii="Arial" w:hAnsi="Arial" w:cs="Arial"/>
        <w:noProof/>
        <w:sz w:val="16"/>
        <w:szCs w:val="16"/>
      </w:rPr>
      <w:t>24</w:t>
    </w:r>
    <w:r w:rsidRPr="0000145A">
      <w:rPr>
        <w:rStyle w:val="Paginanummer"/>
        <w:rFonts w:ascii="Arial" w:hAnsi="Arial" w:cs="Arial"/>
        <w:sz w:val="16"/>
        <w:szCs w:val="16"/>
      </w:rPr>
      <w:fldChar w:fldCharType="end"/>
    </w:r>
  </w:p>
  <w:p w14:paraId="01887D4E" w14:textId="5587539B" w:rsidR="00571867" w:rsidRPr="0000145A" w:rsidRDefault="00571867" w:rsidP="0047679D">
    <w:pPr>
      <w:pStyle w:val="Voettekst"/>
      <w:pBdr>
        <w:top w:val="single" w:sz="4" w:space="1" w:color="auto"/>
      </w:pBdr>
      <w:tabs>
        <w:tab w:val="clear" w:pos="4536"/>
        <w:tab w:val="clear" w:pos="9072"/>
        <w:tab w:val="right" w:pos="8931"/>
      </w:tabs>
      <w:rPr>
        <w:rFonts w:ascii="Arial" w:hAnsi="Arial" w:cs="Arial"/>
        <w:sz w:val="16"/>
        <w:szCs w:val="16"/>
      </w:rPr>
    </w:pPr>
    <w:r>
      <w:rPr>
        <w:rStyle w:val="Paginanummer"/>
        <w:rFonts w:ascii="Arial" w:hAnsi="Arial" w:cs="Arial"/>
        <w:sz w:val="16"/>
        <w:szCs w:val="16"/>
      </w:rPr>
      <w:t>d.d. 11 maart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EE4CC" w14:textId="77777777" w:rsidR="007E6B99" w:rsidRDefault="007E6B99">
      <w:r>
        <w:separator/>
      </w:r>
    </w:p>
  </w:footnote>
  <w:footnote w:type="continuationSeparator" w:id="0">
    <w:p w14:paraId="6EE96444" w14:textId="77777777" w:rsidR="007E6B99" w:rsidRDefault="007E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84"/>
    <w:multiLevelType w:val="hybridMultilevel"/>
    <w:tmpl w:val="356A6A2C"/>
    <w:lvl w:ilvl="0" w:tplc="EFF677F4">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3877009"/>
    <w:multiLevelType w:val="multilevel"/>
    <w:tmpl w:val="4154BA7A"/>
    <w:numStyleLink w:val="Opmaakprofiel9"/>
  </w:abstractNum>
  <w:abstractNum w:abstractNumId="2" w15:restartNumberingAfterBreak="0">
    <w:nsid w:val="053614A9"/>
    <w:multiLevelType w:val="hybridMultilevel"/>
    <w:tmpl w:val="27041FD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BC0D66"/>
    <w:multiLevelType w:val="multilevel"/>
    <w:tmpl w:val="0413001F"/>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F5305"/>
    <w:multiLevelType w:val="multilevel"/>
    <w:tmpl w:val="0413001D"/>
    <w:styleLink w:val="Opmaakprofie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D86926"/>
    <w:multiLevelType w:val="multilevel"/>
    <w:tmpl w:val="0413001D"/>
    <w:styleLink w:val="Opmaakprofie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CB2519"/>
    <w:multiLevelType w:val="hybridMultilevel"/>
    <w:tmpl w:val="254AFA9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F935AF"/>
    <w:multiLevelType w:val="hybridMultilevel"/>
    <w:tmpl w:val="69C8847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F31DB7"/>
    <w:multiLevelType w:val="hybridMultilevel"/>
    <w:tmpl w:val="2CB8F4A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C91CBB"/>
    <w:multiLevelType w:val="hybridMultilevel"/>
    <w:tmpl w:val="05E4722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742E05"/>
    <w:multiLevelType w:val="hybridMultilevel"/>
    <w:tmpl w:val="112ABFD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EA2E09"/>
    <w:multiLevelType w:val="multilevel"/>
    <w:tmpl w:val="0FE08388"/>
    <w:styleLink w:val="Opmaakprofiel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5%1.%2.%3.%4..%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7501F2"/>
    <w:multiLevelType w:val="multilevel"/>
    <w:tmpl w:val="0413001D"/>
    <w:styleLink w:val="Opmaakprofiel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FE6336"/>
    <w:multiLevelType w:val="multilevel"/>
    <w:tmpl w:val="06A0A3CA"/>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B94E3D"/>
    <w:multiLevelType w:val="multilevel"/>
    <w:tmpl w:val="4154BA7A"/>
    <w:styleLink w:val="Opmaakprofiel9"/>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04CA8"/>
    <w:multiLevelType w:val="hybridMultilevel"/>
    <w:tmpl w:val="455ADD4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69471BC"/>
    <w:multiLevelType w:val="multilevel"/>
    <w:tmpl w:val="0413001F"/>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502040"/>
    <w:multiLevelType w:val="multilevel"/>
    <w:tmpl w:val="0B04D436"/>
    <w:styleLink w:val="Opmaakprofie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B079D9"/>
    <w:multiLevelType w:val="hybridMultilevel"/>
    <w:tmpl w:val="C7326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410336"/>
    <w:multiLevelType w:val="hybridMultilevel"/>
    <w:tmpl w:val="F3DC001E"/>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A8275A9"/>
    <w:multiLevelType w:val="hybridMultilevel"/>
    <w:tmpl w:val="C554CEA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DF2457"/>
    <w:multiLevelType w:val="hybridMultilevel"/>
    <w:tmpl w:val="112ABFD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AB6BD5"/>
    <w:multiLevelType w:val="hybridMultilevel"/>
    <w:tmpl w:val="23CA79A8"/>
    <w:lvl w:ilvl="0" w:tplc="22C41A44">
      <w:start w:val="14"/>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300BBB"/>
    <w:multiLevelType w:val="hybridMultilevel"/>
    <w:tmpl w:val="DF568DA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4C77F2"/>
    <w:multiLevelType w:val="hybridMultilevel"/>
    <w:tmpl w:val="EE781B02"/>
    <w:lvl w:ilvl="0" w:tplc="9F9A53D4">
      <w:start w:val="1"/>
      <w:numFmt w:val="upperRoman"/>
      <w:lvlText w:val="%1."/>
      <w:lvlJc w:val="righ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582159"/>
    <w:multiLevelType w:val="singleLevel"/>
    <w:tmpl w:val="A10CD948"/>
    <w:lvl w:ilvl="0">
      <w:start w:val="1"/>
      <w:numFmt w:val="decimal"/>
      <w:pStyle w:val="Opmaakprofiel1"/>
      <w:lvlText w:val="%1."/>
      <w:lvlJc w:val="left"/>
      <w:pPr>
        <w:tabs>
          <w:tab w:val="num" w:pos="907"/>
        </w:tabs>
        <w:ind w:left="907" w:hanging="907"/>
      </w:pPr>
      <w:rPr>
        <w:color w:val="auto"/>
      </w:rPr>
    </w:lvl>
  </w:abstractNum>
  <w:abstractNum w:abstractNumId="26" w15:restartNumberingAfterBreak="0">
    <w:nsid w:val="72527461"/>
    <w:multiLevelType w:val="multilevel"/>
    <w:tmpl w:val="C55CDEDA"/>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FB1FB2"/>
    <w:multiLevelType w:val="hybridMultilevel"/>
    <w:tmpl w:val="E9005C7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316B35"/>
    <w:multiLevelType w:val="hybridMultilevel"/>
    <w:tmpl w:val="9118EA96"/>
    <w:lvl w:ilvl="0" w:tplc="FE245B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A71372"/>
    <w:multiLevelType w:val="multilevel"/>
    <w:tmpl w:val="0413001D"/>
    <w:styleLink w:val="Opmaakprofie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EE364D"/>
    <w:multiLevelType w:val="multilevel"/>
    <w:tmpl w:val="0413001D"/>
    <w:styleLink w:val="Opmaakprofie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
  </w:num>
  <w:num w:numId="3">
    <w:abstractNumId w:val="7"/>
  </w:num>
  <w:num w:numId="4">
    <w:abstractNumId w:val="18"/>
  </w:num>
  <w:num w:numId="5">
    <w:abstractNumId w:val="8"/>
  </w:num>
  <w:num w:numId="6">
    <w:abstractNumId w:val="15"/>
  </w:num>
  <w:num w:numId="7">
    <w:abstractNumId w:val="27"/>
  </w:num>
  <w:num w:numId="8">
    <w:abstractNumId w:val="20"/>
  </w:num>
  <w:num w:numId="9">
    <w:abstractNumId w:val="19"/>
  </w:num>
  <w:num w:numId="10">
    <w:abstractNumId w:val="9"/>
  </w:num>
  <w:num w:numId="11">
    <w:abstractNumId w:val="21"/>
  </w:num>
  <w:num w:numId="12">
    <w:abstractNumId w:val="2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3"/>
  </w:num>
  <w:num w:numId="17">
    <w:abstractNumId w:val="16"/>
  </w:num>
  <w:num w:numId="18">
    <w:abstractNumId w:val="13"/>
  </w:num>
  <w:num w:numId="19">
    <w:abstractNumId w:val="30"/>
  </w:num>
  <w:num w:numId="20">
    <w:abstractNumId w:val="17"/>
  </w:num>
  <w:num w:numId="21">
    <w:abstractNumId w:val="5"/>
  </w:num>
  <w:num w:numId="22">
    <w:abstractNumId w:val="4"/>
  </w:num>
  <w:num w:numId="23">
    <w:abstractNumId w:val="29"/>
  </w:num>
  <w:num w:numId="24">
    <w:abstractNumId w:val="12"/>
  </w:num>
  <w:num w:numId="25">
    <w:abstractNumId w:val="11"/>
  </w:num>
  <w:num w:numId="26">
    <w:abstractNumId w:val="26"/>
  </w:num>
  <w:num w:numId="27">
    <w:abstractNumId w:val="1"/>
  </w:num>
  <w:num w:numId="28">
    <w:abstractNumId w:val="14"/>
  </w:num>
  <w:num w:numId="29">
    <w:abstractNumId w:val="24"/>
  </w:num>
  <w:num w:numId="30">
    <w:abstractNumId w:val="6"/>
  </w:num>
  <w:num w:numId="31">
    <w:abstractNumId w:val="0"/>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25"/>
    <w:rsid w:val="000003C2"/>
    <w:rsid w:val="00001BFF"/>
    <w:rsid w:val="00001C52"/>
    <w:rsid w:val="00001D2B"/>
    <w:rsid w:val="00001DA3"/>
    <w:rsid w:val="00001F25"/>
    <w:rsid w:val="000021BD"/>
    <w:rsid w:val="00003E8F"/>
    <w:rsid w:val="00003F22"/>
    <w:rsid w:val="000049D3"/>
    <w:rsid w:val="000055F0"/>
    <w:rsid w:val="00005C00"/>
    <w:rsid w:val="0000621D"/>
    <w:rsid w:val="0000642D"/>
    <w:rsid w:val="000074FA"/>
    <w:rsid w:val="000116FB"/>
    <w:rsid w:val="0001490C"/>
    <w:rsid w:val="000155C9"/>
    <w:rsid w:val="00016460"/>
    <w:rsid w:val="00021583"/>
    <w:rsid w:val="00021E65"/>
    <w:rsid w:val="00023100"/>
    <w:rsid w:val="00023419"/>
    <w:rsid w:val="00026A30"/>
    <w:rsid w:val="00030778"/>
    <w:rsid w:val="00031B0A"/>
    <w:rsid w:val="00032359"/>
    <w:rsid w:val="0003284C"/>
    <w:rsid w:val="00033351"/>
    <w:rsid w:val="00037301"/>
    <w:rsid w:val="0003758B"/>
    <w:rsid w:val="00040760"/>
    <w:rsid w:val="000409C6"/>
    <w:rsid w:val="00040EDF"/>
    <w:rsid w:val="00041BC1"/>
    <w:rsid w:val="00042548"/>
    <w:rsid w:val="00042C90"/>
    <w:rsid w:val="00043739"/>
    <w:rsid w:val="00043B6B"/>
    <w:rsid w:val="0004458F"/>
    <w:rsid w:val="000475A0"/>
    <w:rsid w:val="00047922"/>
    <w:rsid w:val="00050059"/>
    <w:rsid w:val="00050221"/>
    <w:rsid w:val="000526C0"/>
    <w:rsid w:val="00052880"/>
    <w:rsid w:val="00052C4A"/>
    <w:rsid w:val="0005301B"/>
    <w:rsid w:val="00053AC2"/>
    <w:rsid w:val="00057AA2"/>
    <w:rsid w:val="00057AD4"/>
    <w:rsid w:val="0006164E"/>
    <w:rsid w:val="000639C0"/>
    <w:rsid w:val="00064783"/>
    <w:rsid w:val="000649AD"/>
    <w:rsid w:val="00064D3B"/>
    <w:rsid w:val="00064F59"/>
    <w:rsid w:val="00067A1E"/>
    <w:rsid w:val="00067B59"/>
    <w:rsid w:val="000706F2"/>
    <w:rsid w:val="00070B37"/>
    <w:rsid w:val="000715CC"/>
    <w:rsid w:val="00071B7E"/>
    <w:rsid w:val="00074B6C"/>
    <w:rsid w:val="0007550D"/>
    <w:rsid w:val="00075AC8"/>
    <w:rsid w:val="000763CD"/>
    <w:rsid w:val="00077801"/>
    <w:rsid w:val="00080217"/>
    <w:rsid w:val="00080579"/>
    <w:rsid w:val="00082B23"/>
    <w:rsid w:val="00082E6F"/>
    <w:rsid w:val="00083BF5"/>
    <w:rsid w:val="000845E9"/>
    <w:rsid w:val="00085976"/>
    <w:rsid w:val="00086024"/>
    <w:rsid w:val="00086896"/>
    <w:rsid w:val="00086BBB"/>
    <w:rsid w:val="0009031E"/>
    <w:rsid w:val="00091283"/>
    <w:rsid w:val="0009275B"/>
    <w:rsid w:val="0009351D"/>
    <w:rsid w:val="000939F8"/>
    <w:rsid w:val="00094CD4"/>
    <w:rsid w:val="000953F9"/>
    <w:rsid w:val="0009575A"/>
    <w:rsid w:val="0009581D"/>
    <w:rsid w:val="00095C98"/>
    <w:rsid w:val="0009769D"/>
    <w:rsid w:val="00097932"/>
    <w:rsid w:val="000A39EA"/>
    <w:rsid w:val="000A4429"/>
    <w:rsid w:val="000A528F"/>
    <w:rsid w:val="000B0621"/>
    <w:rsid w:val="000B16E4"/>
    <w:rsid w:val="000B22DC"/>
    <w:rsid w:val="000B2A29"/>
    <w:rsid w:val="000B2A41"/>
    <w:rsid w:val="000B3B26"/>
    <w:rsid w:val="000B4721"/>
    <w:rsid w:val="000B4B87"/>
    <w:rsid w:val="000B73B3"/>
    <w:rsid w:val="000B7402"/>
    <w:rsid w:val="000C1212"/>
    <w:rsid w:val="000C1A16"/>
    <w:rsid w:val="000C2DBC"/>
    <w:rsid w:val="000C3510"/>
    <w:rsid w:val="000C3685"/>
    <w:rsid w:val="000C4266"/>
    <w:rsid w:val="000C5F04"/>
    <w:rsid w:val="000C60CF"/>
    <w:rsid w:val="000C744A"/>
    <w:rsid w:val="000D0265"/>
    <w:rsid w:val="000D0F52"/>
    <w:rsid w:val="000D253E"/>
    <w:rsid w:val="000D3098"/>
    <w:rsid w:val="000D3722"/>
    <w:rsid w:val="000D44E5"/>
    <w:rsid w:val="000D50D2"/>
    <w:rsid w:val="000D5DAC"/>
    <w:rsid w:val="000E17B3"/>
    <w:rsid w:val="000E419B"/>
    <w:rsid w:val="000E5242"/>
    <w:rsid w:val="000E55BD"/>
    <w:rsid w:val="000E5CA3"/>
    <w:rsid w:val="000E7E85"/>
    <w:rsid w:val="000F089E"/>
    <w:rsid w:val="000F0A9E"/>
    <w:rsid w:val="000F2FD3"/>
    <w:rsid w:val="000F3D13"/>
    <w:rsid w:val="000F4898"/>
    <w:rsid w:val="000F6450"/>
    <w:rsid w:val="000F6518"/>
    <w:rsid w:val="000F6E92"/>
    <w:rsid w:val="0010111A"/>
    <w:rsid w:val="001017E3"/>
    <w:rsid w:val="00101DCD"/>
    <w:rsid w:val="00103480"/>
    <w:rsid w:val="001050C3"/>
    <w:rsid w:val="00106437"/>
    <w:rsid w:val="001065A8"/>
    <w:rsid w:val="001078E5"/>
    <w:rsid w:val="00110DD1"/>
    <w:rsid w:val="00110E5C"/>
    <w:rsid w:val="001115B5"/>
    <w:rsid w:val="0011212C"/>
    <w:rsid w:val="00115921"/>
    <w:rsid w:val="001173CD"/>
    <w:rsid w:val="00117C5B"/>
    <w:rsid w:val="00125966"/>
    <w:rsid w:val="0012629C"/>
    <w:rsid w:val="00126DE5"/>
    <w:rsid w:val="00127CD0"/>
    <w:rsid w:val="0013092D"/>
    <w:rsid w:val="001313E3"/>
    <w:rsid w:val="0013362D"/>
    <w:rsid w:val="00134409"/>
    <w:rsid w:val="00136063"/>
    <w:rsid w:val="00137C26"/>
    <w:rsid w:val="00137C39"/>
    <w:rsid w:val="0014034E"/>
    <w:rsid w:val="00140534"/>
    <w:rsid w:val="00142901"/>
    <w:rsid w:val="00142D5F"/>
    <w:rsid w:val="0014333C"/>
    <w:rsid w:val="00143AC2"/>
    <w:rsid w:val="00144D57"/>
    <w:rsid w:val="00145F21"/>
    <w:rsid w:val="00146256"/>
    <w:rsid w:val="00146355"/>
    <w:rsid w:val="00146D89"/>
    <w:rsid w:val="0014719E"/>
    <w:rsid w:val="0014751E"/>
    <w:rsid w:val="0014769B"/>
    <w:rsid w:val="00151C94"/>
    <w:rsid w:val="001535B4"/>
    <w:rsid w:val="00153AE2"/>
    <w:rsid w:val="001568FD"/>
    <w:rsid w:val="00160324"/>
    <w:rsid w:val="00161A1B"/>
    <w:rsid w:val="00162A2F"/>
    <w:rsid w:val="00162EC8"/>
    <w:rsid w:val="0016567A"/>
    <w:rsid w:val="00165A33"/>
    <w:rsid w:val="00170148"/>
    <w:rsid w:val="001712C9"/>
    <w:rsid w:val="0017142A"/>
    <w:rsid w:val="001714C4"/>
    <w:rsid w:val="001727B8"/>
    <w:rsid w:val="00172A5C"/>
    <w:rsid w:val="00173226"/>
    <w:rsid w:val="001745CC"/>
    <w:rsid w:val="001754C1"/>
    <w:rsid w:val="001760F9"/>
    <w:rsid w:val="0017682A"/>
    <w:rsid w:val="00176FDF"/>
    <w:rsid w:val="00177793"/>
    <w:rsid w:val="00180C24"/>
    <w:rsid w:val="00183153"/>
    <w:rsid w:val="00183B1A"/>
    <w:rsid w:val="001844E2"/>
    <w:rsid w:val="0018515B"/>
    <w:rsid w:val="00186412"/>
    <w:rsid w:val="00186C41"/>
    <w:rsid w:val="00186D03"/>
    <w:rsid w:val="00187732"/>
    <w:rsid w:val="00187AAE"/>
    <w:rsid w:val="00190732"/>
    <w:rsid w:val="00191D7B"/>
    <w:rsid w:val="00191E4A"/>
    <w:rsid w:val="00194733"/>
    <w:rsid w:val="00195453"/>
    <w:rsid w:val="00196242"/>
    <w:rsid w:val="001966DF"/>
    <w:rsid w:val="00196B7F"/>
    <w:rsid w:val="00197757"/>
    <w:rsid w:val="001A1336"/>
    <w:rsid w:val="001A3CF5"/>
    <w:rsid w:val="001A48D3"/>
    <w:rsid w:val="001A6BEF"/>
    <w:rsid w:val="001A6D6B"/>
    <w:rsid w:val="001A7110"/>
    <w:rsid w:val="001A7898"/>
    <w:rsid w:val="001B0DF1"/>
    <w:rsid w:val="001B14F7"/>
    <w:rsid w:val="001B2202"/>
    <w:rsid w:val="001B2335"/>
    <w:rsid w:val="001B25A8"/>
    <w:rsid w:val="001B296B"/>
    <w:rsid w:val="001B4C13"/>
    <w:rsid w:val="001B56DA"/>
    <w:rsid w:val="001B5CE4"/>
    <w:rsid w:val="001B6FA8"/>
    <w:rsid w:val="001B7CDF"/>
    <w:rsid w:val="001C054D"/>
    <w:rsid w:val="001C1FD1"/>
    <w:rsid w:val="001C2775"/>
    <w:rsid w:val="001C38DB"/>
    <w:rsid w:val="001C3EEA"/>
    <w:rsid w:val="001C40E8"/>
    <w:rsid w:val="001C45A3"/>
    <w:rsid w:val="001C54EE"/>
    <w:rsid w:val="001C56A0"/>
    <w:rsid w:val="001C6AD1"/>
    <w:rsid w:val="001D0606"/>
    <w:rsid w:val="001D1F34"/>
    <w:rsid w:val="001D64DD"/>
    <w:rsid w:val="001D7AAA"/>
    <w:rsid w:val="001E0FE1"/>
    <w:rsid w:val="001E1201"/>
    <w:rsid w:val="001E2356"/>
    <w:rsid w:val="001E4201"/>
    <w:rsid w:val="001E4BF6"/>
    <w:rsid w:val="001E5161"/>
    <w:rsid w:val="001E6D81"/>
    <w:rsid w:val="001F18DC"/>
    <w:rsid w:val="001F1956"/>
    <w:rsid w:val="001F1C2B"/>
    <w:rsid w:val="001F240F"/>
    <w:rsid w:val="001F2D87"/>
    <w:rsid w:val="001F4207"/>
    <w:rsid w:val="001F4770"/>
    <w:rsid w:val="001F4A63"/>
    <w:rsid w:val="001F5352"/>
    <w:rsid w:val="001F61F8"/>
    <w:rsid w:val="001F7DB2"/>
    <w:rsid w:val="002018A8"/>
    <w:rsid w:val="00202004"/>
    <w:rsid w:val="002022BD"/>
    <w:rsid w:val="0020357C"/>
    <w:rsid w:val="002040D8"/>
    <w:rsid w:val="0020687C"/>
    <w:rsid w:val="00207B7B"/>
    <w:rsid w:val="00207DBA"/>
    <w:rsid w:val="00207E7E"/>
    <w:rsid w:val="0021051A"/>
    <w:rsid w:val="00210FAD"/>
    <w:rsid w:val="00211BA8"/>
    <w:rsid w:val="00211E1B"/>
    <w:rsid w:val="00213B60"/>
    <w:rsid w:val="00213E53"/>
    <w:rsid w:val="0021405F"/>
    <w:rsid w:val="00216167"/>
    <w:rsid w:val="00216594"/>
    <w:rsid w:val="002169C2"/>
    <w:rsid w:val="00221CAE"/>
    <w:rsid w:val="002224F3"/>
    <w:rsid w:val="00223281"/>
    <w:rsid w:val="00224308"/>
    <w:rsid w:val="002279CF"/>
    <w:rsid w:val="002308B4"/>
    <w:rsid w:val="00231C02"/>
    <w:rsid w:val="0023210C"/>
    <w:rsid w:val="002336E5"/>
    <w:rsid w:val="00234F95"/>
    <w:rsid w:val="00235AC7"/>
    <w:rsid w:val="002363B2"/>
    <w:rsid w:val="00237C6E"/>
    <w:rsid w:val="002403D2"/>
    <w:rsid w:val="0024113F"/>
    <w:rsid w:val="00242D83"/>
    <w:rsid w:val="00242DBE"/>
    <w:rsid w:val="00243A6B"/>
    <w:rsid w:val="00246276"/>
    <w:rsid w:val="002462C4"/>
    <w:rsid w:val="002475B5"/>
    <w:rsid w:val="00247892"/>
    <w:rsid w:val="0025077E"/>
    <w:rsid w:val="00250BB3"/>
    <w:rsid w:val="002517DE"/>
    <w:rsid w:val="0025188B"/>
    <w:rsid w:val="002520E3"/>
    <w:rsid w:val="00253D38"/>
    <w:rsid w:val="002540BB"/>
    <w:rsid w:val="002541F2"/>
    <w:rsid w:val="002570E0"/>
    <w:rsid w:val="0025733A"/>
    <w:rsid w:val="00257D2C"/>
    <w:rsid w:val="00260937"/>
    <w:rsid w:val="00260F4B"/>
    <w:rsid w:val="00262452"/>
    <w:rsid w:val="00262831"/>
    <w:rsid w:val="00262EF5"/>
    <w:rsid w:val="002632B6"/>
    <w:rsid w:val="00263F59"/>
    <w:rsid w:val="00264FCF"/>
    <w:rsid w:val="00266743"/>
    <w:rsid w:val="00266BA2"/>
    <w:rsid w:val="00266BBE"/>
    <w:rsid w:val="00267261"/>
    <w:rsid w:val="00270C56"/>
    <w:rsid w:val="00270FF2"/>
    <w:rsid w:val="00272AD3"/>
    <w:rsid w:val="00272B10"/>
    <w:rsid w:val="00274DBA"/>
    <w:rsid w:val="0027598E"/>
    <w:rsid w:val="00276E27"/>
    <w:rsid w:val="00281191"/>
    <w:rsid w:val="002817BA"/>
    <w:rsid w:val="00281820"/>
    <w:rsid w:val="00281913"/>
    <w:rsid w:val="00281CBF"/>
    <w:rsid w:val="00281F14"/>
    <w:rsid w:val="00285230"/>
    <w:rsid w:val="00285371"/>
    <w:rsid w:val="00285B91"/>
    <w:rsid w:val="00286E4F"/>
    <w:rsid w:val="00287735"/>
    <w:rsid w:val="00287A09"/>
    <w:rsid w:val="002912BE"/>
    <w:rsid w:val="002925F0"/>
    <w:rsid w:val="00293715"/>
    <w:rsid w:val="00293D9F"/>
    <w:rsid w:val="00294C86"/>
    <w:rsid w:val="00294E5B"/>
    <w:rsid w:val="00294F67"/>
    <w:rsid w:val="00295BB3"/>
    <w:rsid w:val="00295EEF"/>
    <w:rsid w:val="00296165"/>
    <w:rsid w:val="00297466"/>
    <w:rsid w:val="00297594"/>
    <w:rsid w:val="002A2661"/>
    <w:rsid w:val="002A2B7F"/>
    <w:rsid w:val="002A2CE2"/>
    <w:rsid w:val="002A3E0A"/>
    <w:rsid w:val="002A5296"/>
    <w:rsid w:val="002B1903"/>
    <w:rsid w:val="002B436F"/>
    <w:rsid w:val="002B49EB"/>
    <w:rsid w:val="002B4A58"/>
    <w:rsid w:val="002B4F6B"/>
    <w:rsid w:val="002B5903"/>
    <w:rsid w:val="002B79EB"/>
    <w:rsid w:val="002C28CD"/>
    <w:rsid w:val="002C2EA5"/>
    <w:rsid w:val="002C6517"/>
    <w:rsid w:val="002C7F6E"/>
    <w:rsid w:val="002D0FFD"/>
    <w:rsid w:val="002D2549"/>
    <w:rsid w:val="002D4A1D"/>
    <w:rsid w:val="002D4C18"/>
    <w:rsid w:val="002D735D"/>
    <w:rsid w:val="002D74AB"/>
    <w:rsid w:val="002E1710"/>
    <w:rsid w:val="002E252F"/>
    <w:rsid w:val="002E2927"/>
    <w:rsid w:val="002E5DCA"/>
    <w:rsid w:val="002E6EAC"/>
    <w:rsid w:val="002E7DEE"/>
    <w:rsid w:val="002F01B2"/>
    <w:rsid w:val="002F0629"/>
    <w:rsid w:val="002F0F88"/>
    <w:rsid w:val="002F23ED"/>
    <w:rsid w:val="002F3173"/>
    <w:rsid w:val="002F4EA8"/>
    <w:rsid w:val="002F4EFF"/>
    <w:rsid w:val="002F76D5"/>
    <w:rsid w:val="00302605"/>
    <w:rsid w:val="00310270"/>
    <w:rsid w:val="00310FC0"/>
    <w:rsid w:val="00312519"/>
    <w:rsid w:val="00312556"/>
    <w:rsid w:val="00312AE8"/>
    <w:rsid w:val="00312D1C"/>
    <w:rsid w:val="00313603"/>
    <w:rsid w:val="00315198"/>
    <w:rsid w:val="003211C8"/>
    <w:rsid w:val="0032166C"/>
    <w:rsid w:val="00322260"/>
    <w:rsid w:val="00322284"/>
    <w:rsid w:val="003249A4"/>
    <w:rsid w:val="00326B5C"/>
    <w:rsid w:val="003279BC"/>
    <w:rsid w:val="00332A24"/>
    <w:rsid w:val="00334B0A"/>
    <w:rsid w:val="00334BD4"/>
    <w:rsid w:val="00335836"/>
    <w:rsid w:val="003410E1"/>
    <w:rsid w:val="0034250E"/>
    <w:rsid w:val="00343438"/>
    <w:rsid w:val="00343D42"/>
    <w:rsid w:val="003458BA"/>
    <w:rsid w:val="003459C3"/>
    <w:rsid w:val="00346E69"/>
    <w:rsid w:val="003476F5"/>
    <w:rsid w:val="00350E34"/>
    <w:rsid w:val="00351EE6"/>
    <w:rsid w:val="0035208E"/>
    <w:rsid w:val="0035208F"/>
    <w:rsid w:val="003542AC"/>
    <w:rsid w:val="00354FE5"/>
    <w:rsid w:val="00355C1F"/>
    <w:rsid w:val="00356BA6"/>
    <w:rsid w:val="003600A5"/>
    <w:rsid w:val="00361C85"/>
    <w:rsid w:val="00361FA6"/>
    <w:rsid w:val="00362469"/>
    <w:rsid w:val="00363832"/>
    <w:rsid w:val="00363DBD"/>
    <w:rsid w:val="003657DE"/>
    <w:rsid w:val="00365D47"/>
    <w:rsid w:val="0036792E"/>
    <w:rsid w:val="00367F40"/>
    <w:rsid w:val="00371AD1"/>
    <w:rsid w:val="00371F6F"/>
    <w:rsid w:val="0037227C"/>
    <w:rsid w:val="003728BD"/>
    <w:rsid w:val="0037443C"/>
    <w:rsid w:val="00375CF0"/>
    <w:rsid w:val="0037644A"/>
    <w:rsid w:val="00376A11"/>
    <w:rsid w:val="0038056C"/>
    <w:rsid w:val="003815A6"/>
    <w:rsid w:val="00381778"/>
    <w:rsid w:val="003818A8"/>
    <w:rsid w:val="00384693"/>
    <w:rsid w:val="0038481F"/>
    <w:rsid w:val="00384929"/>
    <w:rsid w:val="00385468"/>
    <w:rsid w:val="00386C41"/>
    <w:rsid w:val="00386FB3"/>
    <w:rsid w:val="0038797D"/>
    <w:rsid w:val="00387B7B"/>
    <w:rsid w:val="00387EB6"/>
    <w:rsid w:val="003909A5"/>
    <w:rsid w:val="00392673"/>
    <w:rsid w:val="0039329E"/>
    <w:rsid w:val="00394C52"/>
    <w:rsid w:val="00395CA1"/>
    <w:rsid w:val="00397612"/>
    <w:rsid w:val="003A19B9"/>
    <w:rsid w:val="003A1D8B"/>
    <w:rsid w:val="003A1DC0"/>
    <w:rsid w:val="003A1F9A"/>
    <w:rsid w:val="003A3958"/>
    <w:rsid w:val="003A3C2B"/>
    <w:rsid w:val="003A44CD"/>
    <w:rsid w:val="003A6836"/>
    <w:rsid w:val="003A6840"/>
    <w:rsid w:val="003B062E"/>
    <w:rsid w:val="003B069A"/>
    <w:rsid w:val="003B0C5F"/>
    <w:rsid w:val="003B120A"/>
    <w:rsid w:val="003B1938"/>
    <w:rsid w:val="003B1FAE"/>
    <w:rsid w:val="003B1FE2"/>
    <w:rsid w:val="003B302E"/>
    <w:rsid w:val="003B35AA"/>
    <w:rsid w:val="003B37CD"/>
    <w:rsid w:val="003B662B"/>
    <w:rsid w:val="003B6732"/>
    <w:rsid w:val="003B6958"/>
    <w:rsid w:val="003B73D1"/>
    <w:rsid w:val="003B758E"/>
    <w:rsid w:val="003C071E"/>
    <w:rsid w:val="003C0FC9"/>
    <w:rsid w:val="003C2638"/>
    <w:rsid w:val="003C5A60"/>
    <w:rsid w:val="003C61B0"/>
    <w:rsid w:val="003D0DE8"/>
    <w:rsid w:val="003D22D0"/>
    <w:rsid w:val="003D26AB"/>
    <w:rsid w:val="003D30F1"/>
    <w:rsid w:val="003D35F7"/>
    <w:rsid w:val="003D37E2"/>
    <w:rsid w:val="003D43DF"/>
    <w:rsid w:val="003D5758"/>
    <w:rsid w:val="003D6D77"/>
    <w:rsid w:val="003D6E31"/>
    <w:rsid w:val="003D7A7A"/>
    <w:rsid w:val="003E25E9"/>
    <w:rsid w:val="003E306C"/>
    <w:rsid w:val="003E59BC"/>
    <w:rsid w:val="003E5FE3"/>
    <w:rsid w:val="003E67A0"/>
    <w:rsid w:val="003E6CB3"/>
    <w:rsid w:val="003F29C1"/>
    <w:rsid w:val="003F447F"/>
    <w:rsid w:val="003F4FA0"/>
    <w:rsid w:val="003F7DBB"/>
    <w:rsid w:val="00400571"/>
    <w:rsid w:val="00400A13"/>
    <w:rsid w:val="00401873"/>
    <w:rsid w:val="004037E0"/>
    <w:rsid w:val="00403A47"/>
    <w:rsid w:val="00406D44"/>
    <w:rsid w:val="004101FD"/>
    <w:rsid w:val="00410827"/>
    <w:rsid w:val="00414ED7"/>
    <w:rsid w:val="0041531F"/>
    <w:rsid w:val="00415DB8"/>
    <w:rsid w:val="004179E1"/>
    <w:rsid w:val="004206A0"/>
    <w:rsid w:val="00420C82"/>
    <w:rsid w:val="00421960"/>
    <w:rsid w:val="00421CF2"/>
    <w:rsid w:val="00422576"/>
    <w:rsid w:val="00422A1B"/>
    <w:rsid w:val="004242D3"/>
    <w:rsid w:val="004253C8"/>
    <w:rsid w:val="00426FDB"/>
    <w:rsid w:val="00435A17"/>
    <w:rsid w:val="00437DB0"/>
    <w:rsid w:val="00441176"/>
    <w:rsid w:val="00441504"/>
    <w:rsid w:val="004429D6"/>
    <w:rsid w:val="00446170"/>
    <w:rsid w:val="00447A4F"/>
    <w:rsid w:val="00447CD2"/>
    <w:rsid w:val="00450366"/>
    <w:rsid w:val="00450BE4"/>
    <w:rsid w:val="0045125B"/>
    <w:rsid w:val="00452240"/>
    <w:rsid w:val="0045308D"/>
    <w:rsid w:val="00454D8A"/>
    <w:rsid w:val="00457034"/>
    <w:rsid w:val="004571DC"/>
    <w:rsid w:val="00457AEB"/>
    <w:rsid w:val="004627F7"/>
    <w:rsid w:val="00462F31"/>
    <w:rsid w:val="0046386E"/>
    <w:rsid w:val="00463C13"/>
    <w:rsid w:val="0046473E"/>
    <w:rsid w:val="00464809"/>
    <w:rsid w:val="004652D9"/>
    <w:rsid w:val="004661B2"/>
    <w:rsid w:val="00470D8F"/>
    <w:rsid w:val="00470E03"/>
    <w:rsid w:val="00472921"/>
    <w:rsid w:val="00473512"/>
    <w:rsid w:val="00474B59"/>
    <w:rsid w:val="00474C19"/>
    <w:rsid w:val="00475667"/>
    <w:rsid w:val="00475774"/>
    <w:rsid w:val="00475870"/>
    <w:rsid w:val="00475B78"/>
    <w:rsid w:val="00475BB6"/>
    <w:rsid w:val="0047679D"/>
    <w:rsid w:val="00477DE5"/>
    <w:rsid w:val="00480372"/>
    <w:rsid w:val="004804C8"/>
    <w:rsid w:val="004820DD"/>
    <w:rsid w:val="00482756"/>
    <w:rsid w:val="00484682"/>
    <w:rsid w:val="00484931"/>
    <w:rsid w:val="00490ED9"/>
    <w:rsid w:val="0049153C"/>
    <w:rsid w:val="0049160D"/>
    <w:rsid w:val="00492964"/>
    <w:rsid w:val="004931B0"/>
    <w:rsid w:val="00493382"/>
    <w:rsid w:val="004936D4"/>
    <w:rsid w:val="0049779A"/>
    <w:rsid w:val="004A1E84"/>
    <w:rsid w:val="004A48D3"/>
    <w:rsid w:val="004A5E39"/>
    <w:rsid w:val="004A69D0"/>
    <w:rsid w:val="004A773E"/>
    <w:rsid w:val="004B151A"/>
    <w:rsid w:val="004B1A7D"/>
    <w:rsid w:val="004B241B"/>
    <w:rsid w:val="004B2536"/>
    <w:rsid w:val="004B3002"/>
    <w:rsid w:val="004B4DA5"/>
    <w:rsid w:val="004B5B18"/>
    <w:rsid w:val="004B5DCB"/>
    <w:rsid w:val="004B5EA1"/>
    <w:rsid w:val="004B6000"/>
    <w:rsid w:val="004B65B9"/>
    <w:rsid w:val="004B7D4D"/>
    <w:rsid w:val="004C0A19"/>
    <w:rsid w:val="004C17B0"/>
    <w:rsid w:val="004C2AE3"/>
    <w:rsid w:val="004C2B67"/>
    <w:rsid w:val="004C3DA7"/>
    <w:rsid w:val="004C3E93"/>
    <w:rsid w:val="004C6552"/>
    <w:rsid w:val="004C6DF2"/>
    <w:rsid w:val="004C77CA"/>
    <w:rsid w:val="004C7A9B"/>
    <w:rsid w:val="004C7CF6"/>
    <w:rsid w:val="004D0894"/>
    <w:rsid w:val="004D0B7F"/>
    <w:rsid w:val="004D1187"/>
    <w:rsid w:val="004D2806"/>
    <w:rsid w:val="004D2ECC"/>
    <w:rsid w:val="004D370E"/>
    <w:rsid w:val="004D4CF6"/>
    <w:rsid w:val="004D5ACC"/>
    <w:rsid w:val="004D671E"/>
    <w:rsid w:val="004D7F2D"/>
    <w:rsid w:val="004E0649"/>
    <w:rsid w:val="004E1285"/>
    <w:rsid w:val="004E1B27"/>
    <w:rsid w:val="004E2515"/>
    <w:rsid w:val="004E2888"/>
    <w:rsid w:val="004E3409"/>
    <w:rsid w:val="004E3CFC"/>
    <w:rsid w:val="004E4874"/>
    <w:rsid w:val="004E4F99"/>
    <w:rsid w:val="004E507B"/>
    <w:rsid w:val="004E5DAE"/>
    <w:rsid w:val="004E5DE8"/>
    <w:rsid w:val="004E6F8B"/>
    <w:rsid w:val="004E7429"/>
    <w:rsid w:val="004E7C7A"/>
    <w:rsid w:val="004F1578"/>
    <w:rsid w:val="004F1C64"/>
    <w:rsid w:val="004F1C80"/>
    <w:rsid w:val="004F1EDC"/>
    <w:rsid w:val="004F2787"/>
    <w:rsid w:val="004F3B67"/>
    <w:rsid w:val="004F3C08"/>
    <w:rsid w:val="004F51B6"/>
    <w:rsid w:val="004F5461"/>
    <w:rsid w:val="004F785A"/>
    <w:rsid w:val="005003A6"/>
    <w:rsid w:val="00500894"/>
    <w:rsid w:val="00500DEE"/>
    <w:rsid w:val="00501887"/>
    <w:rsid w:val="005019E1"/>
    <w:rsid w:val="005027BD"/>
    <w:rsid w:val="00503D77"/>
    <w:rsid w:val="00504785"/>
    <w:rsid w:val="00506D6B"/>
    <w:rsid w:val="00506E34"/>
    <w:rsid w:val="00506EDE"/>
    <w:rsid w:val="0050785F"/>
    <w:rsid w:val="005079A2"/>
    <w:rsid w:val="00512F80"/>
    <w:rsid w:val="0051347E"/>
    <w:rsid w:val="00513F94"/>
    <w:rsid w:val="00515834"/>
    <w:rsid w:val="00516545"/>
    <w:rsid w:val="005179F3"/>
    <w:rsid w:val="00520ABD"/>
    <w:rsid w:val="00522C09"/>
    <w:rsid w:val="00523336"/>
    <w:rsid w:val="0052570F"/>
    <w:rsid w:val="00532281"/>
    <w:rsid w:val="005325B4"/>
    <w:rsid w:val="00533315"/>
    <w:rsid w:val="00534BD4"/>
    <w:rsid w:val="00535080"/>
    <w:rsid w:val="00536B3D"/>
    <w:rsid w:val="00537225"/>
    <w:rsid w:val="00540813"/>
    <w:rsid w:val="00540F24"/>
    <w:rsid w:val="005412D5"/>
    <w:rsid w:val="005418A6"/>
    <w:rsid w:val="00541E12"/>
    <w:rsid w:val="00544A67"/>
    <w:rsid w:val="0054590D"/>
    <w:rsid w:val="00546046"/>
    <w:rsid w:val="00546579"/>
    <w:rsid w:val="0054712F"/>
    <w:rsid w:val="005479A3"/>
    <w:rsid w:val="00547EDB"/>
    <w:rsid w:val="0055078A"/>
    <w:rsid w:val="00552AC3"/>
    <w:rsid w:val="00552D7C"/>
    <w:rsid w:val="00553D02"/>
    <w:rsid w:val="00555A0E"/>
    <w:rsid w:val="00556C2C"/>
    <w:rsid w:val="00560047"/>
    <w:rsid w:val="0056059A"/>
    <w:rsid w:val="00562CCA"/>
    <w:rsid w:val="0056479E"/>
    <w:rsid w:val="00565366"/>
    <w:rsid w:val="005662E2"/>
    <w:rsid w:val="00567964"/>
    <w:rsid w:val="00567B34"/>
    <w:rsid w:val="00570222"/>
    <w:rsid w:val="00570517"/>
    <w:rsid w:val="0057108F"/>
    <w:rsid w:val="00571867"/>
    <w:rsid w:val="00571E64"/>
    <w:rsid w:val="00572881"/>
    <w:rsid w:val="00572FF7"/>
    <w:rsid w:val="005775FE"/>
    <w:rsid w:val="00577DC0"/>
    <w:rsid w:val="00580BBE"/>
    <w:rsid w:val="00581A90"/>
    <w:rsid w:val="00581CC5"/>
    <w:rsid w:val="00581FCA"/>
    <w:rsid w:val="005837D3"/>
    <w:rsid w:val="00583B3A"/>
    <w:rsid w:val="00584005"/>
    <w:rsid w:val="00584134"/>
    <w:rsid w:val="005855EF"/>
    <w:rsid w:val="0058579C"/>
    <w:rsid w:val="005858F6"/>
    <w:rsid w:val="005902DB"/>
    <w:rsid w:val="005907BF"/>
    <w:rsid w:val="00590AA7"/>
    <w:rsid w:val="00591308"/>
    <w:rsid w:val="00591DFF"/>
    <w:rsid w:val="00592B56"/>
    <w:rsid w:val="0059374E"/>
    <w:rsid w:val="005953A5"/>
    <w:rsid w:val="0059789D"/>
    <w:rsid w:val="00597DF8"/>
    <w:rsid w:val="005A05AC"/>
    <w:rsid w:val="005A206E"/>
    <w:rsid w:val="005A2AD7"/>
    <w:rsid w:val="005A424C"/>
    <w:rsid w:val="005A588B"/>
    <w:rsid w:val="005A5F9C"/>
    <w:rsid w:val="005A6CF6"/>
    <w:rsid w:val="005A7179"/>
    <w:rsid w:val="005B17C6"/>
    <w:rsid w:val="005B23FC"/>
    <w:rsid w:val="005B2789"/>
    <w:rsid w:val="005B2CBD"/>
    <w:rsid w:val="005B34F2"/>
    <w:rsid w:val="005B3B0B"/>
    <w:rsid w:val="005B4B77"/>
    <w:rsid w:val="005B4CAD"/>
    <w:rsid w:val="005B518E"/>
    <w:rsid w:val="005B59B4"/>
    <w:rsid w:val="005B5F74"/>
    <w:rsid w:val="005B6C67"/>
    <w:rsid w:val="005C0051"/>
    <w:rsid w:val="005C11C0"/>
    <w:rsid w:val="005C24F2"/>
    <w:rsid w:val="005C4580"/>
    <w:rsid w:val="005C48C5"/>
    <w:rsid w:val="005C657C"/>
    <w:rsid w:val="005C7780"/>
    <w:rsid w:val="005D00B9"/>
    <w:rsid w:val="005D0D0B"/>
    <w:rsid w:val="005D26C9"/>
    <w:rsid w:val="005D2A7A"/>
    <w:rsid w:val="005D2FA0"/>
    <w:rsid w:val="005D595C"/>
    <w:rsid w:val="005D5C11"/>
    <w:rsid w:val="005D5E7E"/>
    <w:rsid w:val="005E110A"/>
    <w:rsid w:val="005E2F08"/>
    <w:rsid w:val="005E2F26"/>
    <w:rsid w:val="005E649B"/>
    <w:rsid w:val="005E6DD4"/>
    <w:rsid w:val="005E75C8"/>
    <w:rsid w:val="005F0D44"/>
    <w:rsid w:val="005F1CEE"/>
    <w:rsid w:val="005F1F6A"/>
    <w:rsid w:val="005F2B65"/>
    <w:rsid w:val="005F4F60"/>
    <w:rsid w:val="005F6523"/>
    <w:rsid w:val="00603257"/>
    <w:rsid w:val="006035FE"/>
    <w:rsid w:val="006045FA"/>
    <w:rsid w:val="00604AD8"/>
    <w:rsid w:val="00604C7F"/>
    <w:rsid w:val="00605075"/>
    <w:rsid w:val="00605EF2"/>
    <w:rsid w:val="00607F93"/>
    <w:rsid w:val="00607FE3"/>
    <w:rsid w:val="0061022A"/>
    <w:rsid w:val="006105F6"/>
    <w:rsid w:val="00611B43"/>
    <w:rsid w:val="00612AB1"/>
    <w:rsid w:val="00613ACF"/>
    <w:rsid w:val="00614621"/>
    <w:rsid w:val="00614C06"/>
    <w:rsid w:val="00614C82"/>
    <w:rsid w:val="00616020"/>
    <w:rsid w:val="00616651"/>
    <w:rsid w:val="0061681B"/>
    <w:rsid w:val="006175C2"/>
    <w:rsid w:val="00617C66"/>
    <w:rsid w:val="00622F57"/>
    <w:rsid w:val="00623677"/>
    <w:rsid w:val="006255B6"/>
    <w:rsid w:val="0062776B"/>
    <w:rsid w:val="00627AC0"/>
    <w:rsid w:val="0063192E"/>
    <w:rsid w:val="006364E6"/>
    <w:rsid w:val="006401E8"/>
    <w:rsid w:val="00640ECD"/>
    <w:rsid w:val="00641965"/>
    <w:rsid w:val="00642D9A"/>
    <w:rsid w:val="00644CA5"/>
    <w:rsid w:val="00644FBA"/>
    <w:rsid w:val="00645830"/>
    <w:rsid w:val="00646473"/>
    <w:rsid w:val="006466CE"/>
    <w:rsid w:val="00651853"/>
    <w:rsid w:val="00651C96"/>
    <w:rsid w:val="00652DFE"/>
    <w:rsid w:val="006530D0"/>
    <w:rsid w:val="00653870"/>
    <w:rsid w:val="00653A0A"/>
    <w:rsid w:val="00653A77"/>
    <w:rsid w:val="00655195"/>
    <w:rsid w:val="006558AF"/>
    <w:rsid w:val="00660262"/>
    <w:rsid w:val="006614EB"/>
    <w:rsid w:val="006619E3"/>
    <w:rsid w:val="00662609"/>
    <w:rsid w:val="006628BF"/>
    <w:rsid w:val="0066390F"/>
    <w:rsid w:val="006649F7"/>
    <w:rsid w:val="00665A62"/>
    <w:rsid w:val="00666627"/>
    <w:rsid w:val="00667D79"/>
    <w:rsid w:val="0067259A"/>
    <w:rsid w:val="00672EA2"/>
    <w:rsid w:val="00673998"/>
    <w:rsid w:val="00677020"/>
    <w:rsid w:val="006826BF"/>
    <w:rsid w:val="00684E29"/>
    <w:rsid w:val="0068567F"/>
    <w:rsid w:val="00685F2B"/>
    <w:rsid w:val="006867B1"/>
    <w:rsid w:val="006879FE"/>
    <w:rsid w:val="0069146E"/>
    <w:rsid w:val="0069156F"/>
    <w:rsid w:val="0069199B"/>
    <w:rsid w:val="006922CA"/>
    <w:rsid w:val="006955E8"/>
    <w:rsid w:val="00696046"/>
    <w:rsid w:val="00696C67"/>
    <w:rsid w:val="006979A5"/>
    <w:rsid w:val="006A29E8"/>
    <w:rsid w:val="006A3B00"/>
    <w:rsid w:val="006A55D4"/>
    <w:rsid w:val="006A56FD"/>
    <w:rsid w:val="006A5D94"/>
    <w:rsid w:val="006B0E71"/>
    <w:rsid w:val="006B277A"/>
    <w:rsid w:val="006B296A"/>
    <w:rsid w:val="006B30E0"/>
    <w:rsid w:val="006B3D5A"/>
    <w:rsid w:val="006B46F3"/>
    <w:rsid w:val="006B5E31"/>
    <w:rsid w:val="006B7A3A"/>
    <w:rsid w:val="006B7CED"/>
    <w:rsid w:val="006C0474"/>
    <w:rsid w:val="006C15F6"/>
    <w:rsid w:val="006C2194"/>
    <w:rsid w:val="006C37B6"/>
    <w:rsid w:val="006C4245"/>
    <w:rsid w:val="006C4359"/>
    <w:rsid w:val="006C593D"/>
    <w:rsid w:val="006C5EEB"/>
    <w:rsid w:val="006D1861"/>
    <w:rsid w:val="006D41F9"/>
    <w:rsid w:val="006D4684"/>
    <w:rsid w:val="006D612A"/>
    <w:rsid w:val="006D6E2B"/>
    <w:rsid w:val="006E3923"/>
    <w:rsid w:val="006E3FD7"/>
    <w:rsid w:val="006E6300"/>
    <w:rsid w:val="006E77F6"/>
    <w:rsid w:val="006F0CC8"/>
    <w:rsid w:val="006F13DC"/>
    <w:rsid w:val="006F153B"/>
    <w:rsid w:val="006F23AA"/>
    <w:rsid w:val="006F3276"/>
    <w:rsid w:val="006F3720"/>
    <w:rsid w:val="006F408A"/>
    <w:rsid w:val="006F65CB"/>
    <w:rsid w:val="006F74AB"/>
    <w:rsid w:val="00700155"/>
    <w:rsid w:val="00701702"/>
    <w:rsid w:val="00702270"/>
    <w:rsid w:val="00703796"/>
    <w:rsid w:val="00704E82"/>
    <w:rsid w:val="007060D1"/>
    <w:rsid w:val="00706FE9"/>
    <w:rsid w:val="0070797A"/>
    <w:rsid w:val="0071026F"/>
    <w:rsid w:val="00714636"/>
    <w:rsid w:val="00714F26"/>
    <w:rsid w:val="0071507D"/>
    <w:rsid w:val="00720000"/>
    <w:rsid w:val="0072022C"/>
    <w:rsid w:val="0072441C"/>
    <w:rsid w:val="00724F68"/>
    <w:rsid w:val="007306D1"/>
    <w:rsid w:val="00731C98"/>
    <w:rsid w:val="00731D11"/>
    <w:rsid w:val="00733B05"/>
    <w:rsid w:val="00733F54"/>
    <w:rsid w:val="00734AC9"/>
    <w:rsid w:val="00734BDD"/>
    <w:rsid w:val="007357AD"/>
    <w:rsid w:val="007369AC"/>
    <w:rsid w:val="00736BD0"/>
    <w:rsid w:val="00741397"/>
    <w:rsid w:val="0074300C"/>
    <w:rsid w:val="0074323B"/>
    <w:rsid w:val="007436BE"/>
    <w:rsid w:val="00743EB0"/>
    <w:rsid w:val="00744369"/>
    <w:rsid w:val="0074479E"/>
    <w:rsid w:val="00744995"/>
    <w:rsid w:val="007456A8"/>
    <w:rsid w:val="00745909"/>
    <w:rsid w:val="00747AC2"/>
    <w:rsid w:val="00751442"/>
    <w:rsid w:val="00751BD3"/>
    <w:rsid w:val="00753FA6"/>
    <w:rsid w:val="00753FAC"/>
    <w:rsid w:val="00754A4B"/>
    <w:rsid w:val="00755004"/>
    <w:rsid w:val="00755B9B"/>
    <w:rsid w:val="007562E9"/>
    <w:rsid w:val="0075638C"/>
    <w:rsid w:val="00757A5D"/>
    <w:rsid w:val="00757E0A"/>
    <w:rsid w:val="0076001D"/>
    <w:rsid w:val="00760665"/>
    <w:rsid w:val="00761590"/>
    <w:rsid w:val="00762EED"/>
    <w:rsid w:val="007646D2"/>
    <w:rsid w:val="00764DB0"/>
    <w:rsid w:val="00767048"/>
    <w:rsid w:val="0076728D"/>
    <w:rsid w:val="00767B15"/>
    <w:rsid w:val="00767B3D"/>
    <w:rsid w:val="007707BD"/>
    <w:rsid w:val="00771D8D"/>
    <w:rsid w:val="00771E52"/>
    <w:rsid w:val="00772BD5"/>
    <w:rsid w:val="00773D88"/>
    <w:rsid w:val="00773EFC"/>
    <w:rsid w:val="00774076"/>
    <w:rsid w:val="0077519D"/>
    <w:rsid w:val="00775852"/>
    <w:rsid w:val="0077600B"/>
    <w:rsid w:val="0077719B"/>
    <w:rsid w:val="00780E83"/>
    <w:rsid w:val="00782E65"/>
    <w:rsid w:val="00792652"/>
    <w:rsid w:val="00793D25"/>
    <w:rsid w:val="00794603"/>
    <w:rsid w:val="00794A52"/>
    <w:rsid w:val="00794EB6"/>
    <w:rsid w:val="0079523F"/>
    <w:rsid w:val="0079639D"/>
    <w:rsid w:val="007977E7"/>
    <w:rsid w:val="007A068D"/>
    <w:rsid w:val="007A15B8"/>
    <w:rsid w:val="007A443E"/>
    <w:rsid w:val="007A488A"/>
    <w:rsid w:val="007A5B4A"/>
    <w:rsid w:val="007A6A65"/>
    <w:rsid w:val="007A7461"/>
    <w:rsid w:val="007A7F9B"/>
    <w:rsid w:val="007B08A6"/>
    <w:rsid w:val="007B1117"/>
    <w:rsid w:val="007B130A"/>
    <w:rsid w:val="007B3FC0"/>
    <w:rsid w:val="007B414A"/>
    <w:rsid w:val="007B5FC7"/>
    <w:rsid w:val="007C1073"/>
    <w:rsid w:val="007C324F"/>
    <w:rsid w:val="007C561B"/>
    <w:rsid w:val="007C5665"/>
    <w:rsid w:val="007C5A20"/>
    <w:rsid w:val="007C7303"/>
    <w:rsid w:val="007D0969"/>
    <w:rsid w:val="007D0DCE"/>
    <w:rsid w:val="007D1AB0"/>
    <w:rsid w:val="007D33D7"/>
    <w:rsid w:val="007D637D"/>
    <w:rsid w:val="007D686C"/>
    <w:rsid w:val="007D6CD0"/>
    <w:rsid w:val="007D6CFA"/>
    <w:rsid w:val="007E0318"/>
    <w:rsid w:val="007E03FF"/>
    <w:rsid w:val="007E0A4E"/>
    <w:rsid w:val="007E0F0F"/>
    <w:rsid w:val="007E1C79"/>
    <w:rsid w:val="007E2A0E"/>
    <w:rsid w:val="007E31D8"/>
    <w:rsid w:val="007E36CE"/>
    <w:rsid w:val="007E4F5F"/>
    <w:rsid w:val="007E514E"/>
    <w:rsid w:val="007E60AC"/>
    <w:rsid w:val="007E63C3"/>
    <w:rsid w:val="007E6B99"/>
    <w:rsid w:val="007F055A"/>
    <w:rsid w:val="007F08A6"/>
    <w:rsid w:val="007F440C"/>
    <w:rsid w:val="007F4F70"/>
    <w:rsid w:val="007F566C"/>
    <w:rsid w:val="007F59B1"/>
    <w:rsid w:val="007F5A4E"/>
    <w:rsid w:val="007F6CF6"/>
    <w:rsid w:val="00800C2D"/>
    <w:rsid w:val="0080116C"/>
    <w:rsid w:val="00801A3E"/>
    <w:rsid w:val="00801F2D"/>
    <w:rsid w:val="00803282"/>
    <w:rsid w:val="008045DF"/>
    <w:rsid w:val="00804913"/>
    <w:rsid w:val="00806D81"/>
    <w:rsid w:val="008111D7"/>
    <w:rsid w:val="0081218B"/>
    <w:rsid w:val="008126D5"/>
    <w:rsid w:val="00812AA6"/>
    <w:rsid w:val="008133C2"/>
    <w:rsid w:val="008145DB"/>
    <w:rsid w:val="00814780"/>
    <w:rsid w:val="00815B1F"/>
    <w:rsid w:val="00815E3E"/>
    <w:rsid w:val="0081651B"/>
    <w:rsid w:val="008209A8"/>
    <w:rsid w:val="00821BF0"/>
    <w:rsid w:val="00822265"/>
    <w:rsid w:val="00823080"/>
    <w:rsid w:val="00823B9C"/>
    <w:rsid w:val="00823E1E"/>
    <w:rsid w:val="008249FB"/>
    <w:rsid w:val="00826EF1"/>
    <w:rsid w:val="00830368"/>
    <w:rsid w:val="0083169D"/>
    <w:rsid w:val="00833DCE"/>
    <w:rsid w:val="00837C07"/>
    <w:rsid w:val="008403A9"/>
    <w:rsid w:val="00841A8A"/>
    <w:rsid w:val="00842033"/>
    <w:rsid w:val="008428C1"/>
    <w:rsid w:val="00843AB8"/>
    <w:rsid w:val="00846BFF"/>
    <w:rsid w:val="008502A2"/>
    <w:rsid w:val="00850716"/>
    <w:rsid w:val="008512E1"/>
    <w:rsid w:val="00851B7F"/>
    <w:rsid w:val="008548DD"/>
    <w:rsid w:val="0085522C"/>
    <w:rsid w:val="00855E72"/>
    <w:rsid w:val="0086001D"/>
    <w:rsid w:val="00861B7F"/>
    <w:rsid w:val="00864EC0"/>
    <w:rsid w:val="00865491"/>
    <w:rsid w:val="00865C09"/>
    <w:rsid w:val="008667E5"/>
    <w:rsid w:val="00867194"/>
    <w:rsid w:val="00867FC7"/>
    <w:rsid w:val="00872C71"/>
    <w:rsid w:val="00873376"/>
    <w:rsid w:val="0087358B"/>
    <w:rsid w:val="0087438C"/>
    <w:rsid w:val="008750CD"/>
    <w:rsid w:val="008751BD"/>
    <w:rsid w:val="00875D4F"/>
    <w:rsid w:val="00876A24"/>
    <w:rsid w:val="00876AB0"/>
    <w:rsid w:val="008772AE"/>
    <w:rsid w:val="008773D5"/>
    <w:rsid w:val="00877899"/>
    <w:rsid w:val="00877E1D"/>
    <w:rsid w:val="00880B32"/>
    <w:rsid w:val="00881A68"/>
    <w:rsid w:val="00882ED8"/>
    <w:rsid w:val="00883A58"/>
    <w:rsid w:val="00884F94"/>
    <w:rsid w:val="008859DA"/>
    <w:rsid w:val="00886301"/>
    <w:rsid w:val="008863B5"/>
    <w:rsid w:val="0088687D"/>
    <w:rsid w:val="00887440"/>
    <w:rsid w:val="0089059B"/>
    <w:rsid w:val="008916CD"/>
    <w:rsid w:val="00891B7D"/>
    <w:rsid w:val="008942F9"/>
    <w:rsid w:val="00894A18"/>
    <w:rsid w:val="00895902"/>
    <w:rsid w:val="008A09FE"/>
    <w:rsid w:val="008A236C"/>
    <w:rsid w:val="008A2BA8"/>
    <w:rsid w:val="008A325D"/>
    <w:rsid w:val="008A3C81"/>
    <w:rsid w:val="008A6CBE"/>
    <w:rsid w:val="008A7539"/>
    <w:rsid w:val="008A777E"/>
    <w:rsid w:val="008B350A"/>
    <w:rsid w:val="008B50EA"/>
    <w:rsid w:val="008B5148"/>
    <w:rsid w:val="008B6136"/>
    <w:rsid w:val="008B7447"/>
    <w:rsid w:val="008B7ABC"/>
    <w:rsid w:val="008C19F7"/>
    <w:rsid w:val="008C2011"/>
    <w:rsid w:val="008C238B"/>
    <w:rsid w:val="008C677D"/>
    <w:rsid w:val="008D0184"/>
    <w:rsid w:val="008D0925"/>
    <w:rsid w:val="008D0BA1"/>
    <w:rsid w:val="008D1B1C"/>
    <w:rsid w:val="008D241E"/>
    <w:rsid w:val="008D4072"/>
    <w:rsid w:val="008D730A"/>
    <w:rsid w:val="008E07B7"/>
    <w:rsid w:val="008E1E2B"/>
    <w:rsid w:val="008E25A1"/>
    <w:rsid w:val="008E3AE3"/>
    <w:rsid w:val="008E68EE"/>
    <w:rsid w:val="008E6A8B"/>
    <w:rsid w:val="008E6DF5"/>
    <w:rsid w:val="008E7345"/>
    <w:rsid w:val="008E7EBE"/>
    <w:rsid w:val="008F2775"/>
    <w:rsid w:val="008F4AF0"/>
    <w:rsid w:val="008F4B96"/>
    <w:rsid w:val="008F5DB0"/>
    <w:rsid w:val="008F6544"/>
    <w:rsid w:val="009019E5"/>
    <w:rsid w:val="0090240A"/>
    <w:rsid w:val="009028E2"/>
    <w:rsid w:val="00902B33"/>
    <w:rsid w:val="00903398"/>
    <w:rsid w:val="009045FD"/>
    <w:rsid w:val="009058D2"/>
    <w:rsid w:val="00905F7D"/>
    <w:rsid w:val="00906D03"/>
    <w:rsid w:val="00907DF1"/>
    <w:rsid w:val="009116D1"/>
    <w:rsid w:val="009119B4"/>
    <w:rsid w:val="00912447"/>
    <w:rsid w:val="00912E90"/>
    <w:rsid w:val="00915DD2"/>
    <w:rsid w:val="0091731E"/>
    <w:rsid w:val="009178CE"/>
    <w:rsid w:val="009201E8"/>
    <w:rsid w:val="0092038B"/>
    <w:rsid w:val="00922440"/>
    <w:rsid w:val="00923856"/>
    <w:rsid w:val="009241E0"/>
    <w:rsid w:val="00924457"/>
    <w:rsid w:val="00925CF3"/>
    <w:rsid w:val="0092641E"/>
    <w:rsid w:val="00926B38"/>
    <w:rsid w:val="00926F12"/>
    <w:rsid w:val="00931492"/>
    <w:rsid w:val="009323D1"/>
    <w:rsid w:val="00936588"/>
    <w:rsid w:val="00936945"/>
    <w:rsid w:val="009403EB"/>
    <w:rsid w:val="0094335B"/>
    <w:rsid w:val="00943E67"/>
    <w:rsid w:val="009440EA"/>
    <w:rsid w:val="00944C10"/>
    <w:rsid w:val="009508BE"/>
    <w:rsid w:val="00952B9C"/>
    <w:rsid w:val="0095697B"/>
    <w:rsid w:val="00960CE7"/>
    <w:rsid w:val="0096138B"/>
    <w:rsid w:val="00962B22"/>
    <w:rsid w:val="00962BF6"/>
    <w:rsid w:val="009636D9"/>
    <w:rsid w:val="00963AC8"/>
    <w:rsid w:val="00963C3F"/>
    <w:rsid w:val="00963D34"/>
    <w:rsid w:val="009647AC"/>
    <w:rsid w:val="00966152"/>
    <w:rsid w:val="0096683F"/>
    <w:rsid w:val="00967C71"/>
    <w:rsid w:val="00970395"/>
    <w:rsid w:val="009713B6"/>
    <w:rsid w:val="00972A78"/>
    <w:rsid w:val="00973584"/>
    <w:rsid w:val="00974174"/>
    <w:rsid w:val="00974837"/>
    <w:rsid w:val="00975C15"/>
    <w:rsid w:val="00976409"/>
    <w:rsid w:val="0097664A"/>
    <w:rsid w:val="00976C77"/>
    <w:rsid w:val="009776E1"/>
    <w:rsid w:val="00977FA4"/>
    <w:rsid w:val="00980A62"/>
    <w:rsid w:val="0098293F"/>
    <w:rsid w:val="009829CB"/>
    <w:rsid w:val="00983636"/>
    <w:rsid w:val="00983ACF"/>
    <w:rsid w:val="00983EC6"/>
    <w:rsid w:val="009844DD"/>
    <w:rsid w:val="00986EBC"/>
    <w:rsid w:val="009904E8"/>
    <w:rsid w:val="009937C9"/>
    <w:rsid w:val="00993ECB"/>
    <w:rsid w:val="00994F08"/>
    <w:rsid w:val="00995685"/>
    <w:rsid w:val="00996171"/>
    <w:rsid w:val="00996C66"/>
    <w:rsid w:val="0099734C"/>
    <w:rsid w:val="009A0110"/>
    <w:rsid w:val="009A0302"/>
    <w:rsid w:val="009A11C2"/>
    <w:rsid w:val="009A1997"/>
    <w:rsid w:val="009A1F9A"/>
    <w:rsid w:val="009A28E3"/>
    <w:rsid w:val="009A3413"/>
    <w:rsid w:val="009A4947"/>
    <w:rsid w:val="009A51F5"/>
    <w:rsid w:val="009A525A"/>
    <w:rsid w:val="009A6187"/>
    <w:rsid w:val="009A779D"/>
    <w:rsid w:val="009B15D3"/>
    <w:rsid w:val="009B17E0"/>
    <w:rsid w:val="009B20C2"/>
    <w:rsid w:val="009B36B1"/>
    <w:rsid w:val="009B3928"/>
    <w:rsid w:val="009B5B9C"/>
    <w:rsid w:val="009B5CD8"/>
    <w:rsid w:val="009B60BF"/>
    <w:rsid w:val="009B6717"/>
    <w:rsid w:val="009C1031"/>
    <w:rsid w:val="009C16F1"/>
    <w:rsid w:val="009C21E8"/>
    <w:rsid w:val="009C3B40"/>
    <w:rsid w:val="009C4023"/>
    <w:rsid w:val="009C5D18"/>
    <w:rsid w:val="009C70E4"/>
    <w:rsid w:val="009D00D8"/>
    <w:rsid w:val="009D1FCE"/>
    <w:rsid w:val="009D45A6"/>
    <w:rsid w:val="009D6B47"/>
    <w:rsid w:val="009E1D98"/>
    <w:rsid w:val="009E3141"/>
    <w:rsid w:val="009E33F6"/>
    <w:rsid w:val="009E46C0"/>
    <w:rsid w:val="009E4E83"/>
    <w:rsid w:val="009E4F48"/>
    <w:rsid w:val="009E4F78"/>
    <w:rsid w:val="009E575F"/>
    <w:rsid w:val="009F22BB"/>
    <w:rsid w:val="009F3190"/>
    <w:rsid w:val="009F3B5E"/>
    <w:rsid w:val="009F4BBE"/>
    <w:rsid w:val="009F5BD0"/>
    <w:rsid w:val="009F5E24"/>
    <w:rsid w:val="009F67A5"/>
    <w:rsid w:val="00A0276B"/>
    <w:rsid w:val="00A042B8"/>
    <w:rsid w:val="00A04897"/>
    <w:rsid w:val="00A04E17"/>
    <w:rsid w:val="00A053AB"/>
    <w:rsid w:val="00A05C9B"/>
    <w:rsid w:val="00A063FD"/>
    <w:rsid w:val="00A074AE"/>
    <w:rsid w:val="00A0792B"/>
    <w:rsid w:val="00A07968"/>
    <w:rsid w:val="00A117E3"/>
    <w:rsid w:val="00A1184D"/>
    <w:rsid w:val="00A14795"/>
    <w:rsid w:val="00A15B78"/>
    <w:rsid w:val="00A207BE"/>
    <w:rsid w:val="00A213E7"/>
    <w:rsid w:val="00A23CF9"/>
    <w:rsid w:val="00A24B48"/>
    <w:rsid w:val="00A24E8E"/>
    <w:rsid w:val="00A25274"/>
    <w:rsid w:val="00A26A02"/>
    <w:rsid w:val="00A317D5"/>
    <w:rsid w:val="00A31BA1"/>
    <w:rsid w:val="00A31CDD"/>
    <w:rsid w:val="00A33335"/>
    <w:rsid w:val="00A333A8"/>
    <w:rsid w:val="00A35DA8"/>
    <w:rsid w:val="00A379DA"/>
    <w:rsid w:val="00A40D3B"/>
    <w:rsid w:val="00A411A7"/>
    <w:rsid w:val="00A43437"/>
    <w:rsid w:val="00A442B1"/>
    <w:rsid w:val="00A44A93"/>
    <w:rsid w:val="00A46424"/>
    <w:rsid w:val="00A47780"/>
    <w:rsid w:val="00A47EEA"/>
    <w:rsid w:val="00A514B5"/>
    <w:rsid w:val="00A51747"/>
    <w:rsid w:val="00A5196D"/>
    <w:rsid w:val="00A51FB9"/>
    <w:rsid w:val="00A52291"/>
    <w:rsid w:val="00A53A0A"/>
    <w:rsid w:val="00A53A1A"/>
    <w:rsid w:val="00A55A5D"/>
    <w:rsid w:val="00A566ED"/>
    <w:rsid w:val="00A56A38"/>
    <w:rsid w:val="00A5770C"/>
    <w:rsid w:val="00A57C4C"/>
    <w:rsid w:val="00A605E9"/>
    <w:rsid w:val="00A60985"/>
    <w:rsid w:val="00A613C5"/>
    <w:rsid w:val="00A61D5C"/>
    <w:rsid w:val="00A62B33"/>
    <w:rsid w:val="00A63A90"/>
    <w:rsid w:val="00A70598"/>
    <w:rsid w:val="00A71D02"/>
    <w:rsid w:val="00A71F40"/>
    <w:rsid w:val="00A72581"/>
    <w:rsid w:val="00A738E5"/>
    <w:rsid w:val="00A73F70"/>
    <w:rsid w:val="00A74272"/>
    <w:rsid w:val="00A746FE"/>
    <w:rsid w:val="00A75DFC"/>
    <w:rsid w:val="00A75FBD"/>
    <w:rsid w:val="00A767C9"/>
    <w:rsid w:val="00A81D3F"/>
    <w:rsid w:val="00A843B2"/>
    <w:rsid w:val="00A84B08"/>
    <w:rsid w:val="00A86143"/>
    <w:rsid w:val="00A87F6B"/>
    <w:rsid w:val="00A926B7"/>
    <w:rsid w:val="00A94AFA"/>
    <w:rsid w:val="00A960F1"/>
    <w:rsid w:val="00A9670A"/>
    <w:rsid w:val="00A96A5C"/>
    <w:rsid w:val="00AA04BA"/>
    <w:rsid w:val="00AA0D3D"/>
    <w:rsid w:val="00AA2B07"/>
    <w:rsid w:val="00AA511C"/>
    <w:rsid w:val="00AA6AFF"/>
    <w:rsid w:val="00AB0B15"/>
    <w:rsid w:val="00AB1A75"/>
    <w:rsid w:val="00AB34D4"/>
    <w:rsid w:val="00AB3E78"/>
    <w:rsid w:val="00AB3EE8"/>
    <w:rsid w:val="00AB46FF"/>
    <w:rsid w:val="00AB4BFF"/>
    <w:rsid w:val="00AB662B"/>
    <w:rsid w:val="00AB6A59"/>
    <w:rsid w:val="00AB6FE2"/>
    <w:rsid w:val="00AC38C6"/>
    <w:rsid w:val="00AC5420"/>
    <w:rsid w:val="00AC583F"/>
    <w:rsid w:val="00AC5E61"/>
    <w:rsid w:val="00AC6533"/>
    <w:rsid w:val="00AC69FC"/>
    <w:rsid w:val="00AD15C6"/>
    <w:rsid w:val="00AD1B68"/>
    <w:rsid w:val="00AD2E23"/>
    <w:rsid w:val="00AD341F"/>
    <w:rsid w:val="00AD5678"/>
    <w:rsid w:val="00AD5FFB"/>
    <w:rsid w:val="00AD6319"/>
    <w:rsid w:val="00AE1B17"/>
    <w:rsid w:val="00AE1B66"/>
    <w:rsid w:val="00AE1FB0"/>
    <w:rsid w:val="00AE4825"/>
    <w:rsid w:val="00AF13D3"/>
    <w:rsid w:val="00AF1845"/>
    <w:rsid w:val="00AF214E"/>
    <w:rsid w:val="00AF3D5E"/>
    <w:rsid w:val="00AF5A6C"/>
    <w:rsid w:val="00AF5F07"/>
    <w:rsid w:val="00AF6B6D"/>
    <w:rsid w:val="00B01CB1"/>
    <w:rsid w:val="00B02781"/>
    <w:rsid w:val="00B03CD9"/>
    <w:rsid w:val="00B04634"/>
    <w:rsid w:val="00B048C0"/>
    <w:rsid w:val="00B05197"/>
    <w:rsid w:val="00B06C85"/>
    <w:rsid w:val="00B07572"/>
    <w:rsid w:val="00B07A38"/>
    <w:rsid w:val="00B07A92"/>
    <w:rsid w:val="00B07C5F"/>
    <w:rsid w:val="00B12169"/>
    <w:rsid w:val="00B1257A"/>
    <w:rsid w:val="00B13464"/>
    <w:rsid w:val="00B1376E"/>
    <w:rsid w:val="00B14D4E"/>
    <w:rsid w:val="00B1583F"/>
    <w:rsid w:val="00B162F0"/>
    <w:rsid w:val="00B16A29"/>
    <w:rsid w:val="00B20309"/>
    <w:rsid w:val="00B204DF"/>
    <w:rsid w:val="00B20A87"/>
    <w:rsid w:val="00B21940"/>
    <w:rsid w:val="00B21F1B"/>
    <w:rsid w:val="00B22821"/>
    <w:rsid w:val="00B23D65"/>
    <w:rsid w:val="00B24DBD"/>
    <w:rsid w:val="00B25AC2"/>
    <w:rsid w:val="00B271B0"/>
    <w:rsid w:val="00B3069A"/>
    <w:rsid w:val="00B324BA"/>
    <w:rsid w:val="00B3349B"/>
    <w:rsid w:val="00B34499"/>
    <w:rsid w:val="00B360A4"/>
    <w:rsid w:val="00B366BD"/>
    <w:rsid w:val="00B41048"/>
    <w:rsid w:val="00B41B7A"/>
    <w:rsid w:val="00B42B25"/>
    <w:rsid w:val="00B42CAB"/>
    <w:rsid w:val="00B4516C"/>
    <w:rsid w:val="00B456F6"/>
    <w:rsid w:val="00B45AFE"/>
    <w:rsid w:val="00B469B7"/>
    <w:rsid w:val="00B516DD"/>
    <w:rsid w:val="00B52706"/>
    <w:rsid w:val="00B537FA"/>
    <w:rsid w:val="00B53D0D"/>
    <w:rsid w:val="00B549AF"/>
    <w:rsid w:val="00B55542"/>
    <w:rsid w:val="00B55AFC"/>
    <w:rsid w:val="00B55F7D"/>
    <w:rsid w:val="00B566C9"/>
    <w:rsid w:val="00B57B03"/>
    <w:rsid w:val="00B602C2"/>
    <w:rsid w:val="00B60BAE"/>
    <w:rsid w:val="00B61347"/>
    <w:rsid w:val="00B6137F"/>
    <w:rsid w:val="00B61543"/>
    <w:rsid w:val="00B6190B"/>
    <w:rsid w:val="00B62CEE"/>
    <w:rsid w:val="00B636FC"/>
    <w:rsid w:val="00B65443"/>
    <w:rsid w:val="00B659B9"/>
    <w:rsid w:val="00B6691D"/>
    <w:rsid w:val="00B67013"/>
    <w:rsid w:val="00B67E90"/>
    <w:rsid w:val="00B71223"/>
    <w:rsid w:val="00B723BF"/>
    <w:rsid w:val="00B72A1E"/>
    <w:rsid w:val="00B72FF0"/>
    <w:rsid w:val="00B73495"/>
    <w:rsid w:val="00B73D30"/>
    <w:rsid w:val="00B77A2F"/>
    <w:rsid w:val="00B8153C"/>
    <w:rsid w:val="00B82056"/>
    <w:rsid w:val="00B82C6B"/>
    <w:rsid w:val="00B82C77"/>
    <w:rsid w:val="00B82E12"/>
    <w:rsid w:val="00B82E48"/>
    <w:rsid w:val="00B833D1"/>
    <w:rsid w:val="00B85D80"/>
    <w:rsid w:val="00B85F7D"/>
    <w:rsid w:val="00B867E0"/>
    <w:rsid w:val="00B871F6"/>
    <w:rsid w:val="00B87D78"/>
    <w:rsid w:val="00B923CE"/>
    <w:rsid w:val="00B93FA7"/>
    <w:rsid w:val="00B954F9"/>
    <w:rsid w:val="00B96179"/>
    <w:rsid w:val="00B97080"/>
    <w:rsid w:val="00BA0F00"/>
    <w:rsid w:val="00BA3EE8"/>
    <w:rsid w:val="00BA441C"/>
    <w:rsid w:val="00BA5E38"/>
    <w:rsid w:val="00BA6B19"/>
    <w:rsid w:val="00BA6FA5"/>
    <w:rsid w:val="00BB071D"/>
    <w:rsid w:val="00BB138D"/>
    <w:rsid w:val="00BB2019"/>
    <w:rsid w:val="00BB3E07"/>
    <w:rsid w:val="00BB640A"/>
    <w:rsid w:val="00BB68D7"/>
    <w:rsid w:val="00BB72FB"/>
    <w:rsid w:val="00BB76CE"/>
    <w:rsid w:val="00BC0AE4"/>
    <w:rsid w:val="00BC0D18"/>
    <w:rsid w:val="00BC0E28"/>
    <w:rsid w:val="00BC1026"/>
    <w:rsid w:val="00BC3E17"/>
    <w:rsid w:val="00BC4390"/>
    <w:rsid w:val="00BC4FB1"/>
    <w:rsid w:val="00BC516F"/>
    <w:rsid w:val="00BC57DE"/>
    <w:rsid w:val="00BC58D9"/>
    <w:rsid w:val="00BC6003"/>
    <w:rsid w:val="00BC6260"/>
    <w:rsid w:val="00BC70DC"/>
    <w:rsid w:val="00BC7583"/>
    <w:rsid w:val="00BD0418"/>
    <w:rsid w:val="00BD0FEA"/>
    <w:rsid w:val="00BD3579"/>
    <w:rsid w:val="00BD3D5F"/>
    <w:rsid w:val="00BD466B"/>
    <w:rsid w:val="00BD61A0"/>
    <w:rsid w:val="00BD6C27"/>
    <w:rsid w:val="00BD79F7"/>
    <w:rsid w:val="00BE02A6"/>
    <w:rsid w:val="00BE1AD9"/>
    <w:rsid w:val="00BE378A"/>
    <w:rsid w:val="00BE4AF6"/>
    <w:rsid w:val="00BE6C94"/>
    <w:rsid w:val="00BE6D55"/>
    <w:rsid w:val="00BF06D6"/>
    <w:rsid w:val="00BF07BA"/>
    <w:rsid w:val="00BF1026"/>
    <w:rsid w:val="00BF2067"/>
    <w:rsid w:val="00BF4466"/>
    <w:rsid w:val="00BF7FE9"/>
    <w:rsid w:val="00C00CD1"/>
    <w:rsid w:val="00C01601"/>
    <w:rsid w:val="00C02F7B"/>
    <w:rsid w:val="00C03136"/>
    <w:rsid w:val="00C036BF"/>
    <w:rsid w:val="00C0592E"/>
    <w:rsid w:val="00C0783C"/>
    <w:rsid w:val="00C07A47"/>
    <w:rsid w:val="00C10BAD"/>
    <w:rsid w:val="00C1111B"/>
    <w:rsid w:val="00C11868"/>
    <w:rsid w:val="00C13F53"/>
    <w:rsid w:val="00C152DE"/>
    <w:rsid w:val="00C208D8"/>
    <w:rsid w:val="00C2227A"/>
    <w:rsid w:val="00C22B48"/>
    <w:rsid w:val="00C2361A"/>
    <w:rsid w:val="00C2371E"/>
    <w:rsid w:val="00C250AB"/>
    <w:rsid w:val="00C25380"/>
    <w:rsid w:val="00C2541C"/>
    <w:rsid w:val="00C26210"/>
    <w:rsid w:val="00C277B8"/>
    <w:rsid w:val="00C30215"/>
    <w:rsid w:val="00C31FAA"/>
    <w:rsid w:val="00C3376F"/>
    <w:rsid w:val="00C34135"/>
    <w:rsid w:val="00C342AD"/>
    <w:rsid w:val="00C409F7"/>
    <w:rsid w:val="00C41922"/>
    <w:rsid w:val="00C42603"/>
    <w:rsid w:val="00C42E97"/>
    <w:rsid w:val="00C43356"/>
    <w:rsid w:val="00C441C1"/>
    <w:rsid w:val="00C44A29"/>
    <w:rsid w:val="00C509B6"/>
    <w:rsid w:val="00C50F98"/>
    <w:rsid w:val="00C51150"/>
    <w:rsid w:val="00C51308"/>
    <w:rsid w:val="00C53A1D"/>
    <w:rsid w:val="00C53FA7"/>
    <w:rsid w:val="00C54840"/>
    <w:rsid w:val="00C5630F"/>
    <w:rsid w:val="00C56662"/>
    <w:rsid w:val="00C57321"/>
    <w:rsid w:val="00C57360"/>
    <w:rsid w:val="00C57752"/>
    <w:rsid w:val="00C6174B"/>
    <w:rsid w:val="00C63858"/>
    <w:rsid w:val="00C63E01"/>
    <w:rsid w:val="00C64C21"/>
    <w:rsid w:val="00C64E48"/>
    <w:rsid w:val="00C662EA"/>
    <w:rsid w:val="00C72128"/>
    <w:rsid w:val="00C7250B"/>
    <w:rsid w:val="00C735CB"/>
    <w:rsid w:val="00C73854"/>
    <w:rsid w:val="00C73A8A"/>
    <w:rsid w:val="00C7472F"/>
    <w:rsid w:val="00C75548"/>
    <w:rsid w:val="00C7625D"/>
    <w:rsid w:val="00C76956"/>
    <w:rsid w:val="00C82C38"/>
    <w:rsid w:val="00C82F18"/>
    <w:rsid w:val="00C84E0B"/>
    <w:rsid w:val="00C850B4"/>
    <w:rsid w:val="00C86791"/>
    <w:rsid w:val="00C87C90"/>
    <w:rsid w:val="00C904A5"/>
    <w:rsid w:val="00C9062F"/>
    <w:rsid w:val="00C909A5"/>
    <w:rsid w:val="00C91538"/>
    <w:rsid w:val="00C92ECC"/>
    <w:rsid w:val="00C95978"/>
    <w:rsid w:val="00C96B5E"/>
    <w:rsid w:val="00C97C46"/>
    <w:rsid w:val="00CA055F"/>
    <w:rsid w:val="00CA3C2B"/>
    <w:rsid w:val="00CA3EA4"/>
    <w:rsid w:val="00CA7FB5"/>
    <w:rsid w:val="00CB183A"/>
    <w:rsid w:val="00CB2BB0"/>
    <w:rsid w:val="00CB2EB8"/>
    <w:rsid w:val="00CB48C3"/>
    <w:rsid w:val="00CB57FC"/>
    <w:rsid w:val="00CB62B4"/>
    <w:rsid w:val="00CB6360"/>
    <w:rsid w:val="00CB67D4"/>
    <w:rsid w:val="00CB7520"/>
    <w:rsid w:val="00CB7BA5"/>
    <w:rsid w:val="00CC025F"/>
    <w:rsid w:val="00CC1769"/>
    <w:rsid w:val="00CC180C"/>
    <w:rsid w:val="00CC1818"/>
    <w:rsid w:val="00CC24B5"/>
    <w:rsid w:val="00CC2518"/>
    <w:rsid w:val="00CC28C3"/>
    <w:rsid w:val="00CC4B0C"/>
    <w:rsid w:val="00CC4EA0"/>
    <w:rsid w:val="00CC672C"/>
    <w:rsid w:val="00CC6AEC"/>
    <w:rsid w:val="00CD03FC"/>
    <w:rsid w:val="00CD1E5A"/>
    <w:rsid w:val="00CD2BC0"/>
    <w:rsid w:val="00CD32B7"/>
    <w:rsid w:val="00CD3936"/>
    <w:rsid w:val="00CD439A"/>
    <w:rsid w:val="00CD446C"/>
    <w:rsid w:val="00CD44BD"/>
    <w:rsid w:val="00CD63AA"/>
    <w:rsid w:val="00CD79AF"/>
    <w:rsid w:val="00CE050F"/>
    <w:rsid w:val="00CE08B7"/>
    <w:rsid w:val="00CE0AB6"/>
    <w:rsid w:val="00CE243F"/>
    <w:rsid w:val="00CE4CE4"/>
    <w:rsid w:val="00CE4E59"/>
    <w:rsid w:val="00CE4F60"/>
    <w:rsid w:val="00CE6755"/>
    <w:rsid w:val="00CE6C22"/>
    <w:rsid w:val="00CE6F15"/>
    <w:rsid w:val="00CE797B"/>
    <w:rsid w:val="00CE7C09"/>
    <w:rsid w:val="00CF061B"/>
    <w:rsid w:val="00CF076C"/>
    <w:rsid w:val="00CF1154"/>
    <w:rsid w:val="00CF1C87"/>
    <w:rsid w:val="00CF22B2"/>
    <w:rsid w:val="00CF2A66"/>
    <w:rsid w:val="00CF313E"/>
    <w:rsid w:val="00CF336B"/>
    <w:rsid w:val="00CF4039"/>
    <w:rsid w:val="00CF6A06"/>
    <w:rsid w:val="00CF6E9D"/>
    <w:rsid w:val="00CF7A08"/>
    <w:rsid w:val="00D00034"/>
    <w:rsid w:val="00D022DA"/>
    <w:rsid w:val="00D03719"/>
    <w:rsid w:val="00D03BE1"/>
    <w:rsid w:val="00D050CF"/>
    <w:rsid w:val="00D06932"/>
    <w:rsid w:val="00D06D77"/>
    <w:rsid w:val="00D07B9F"/>
    <w:rsid w:val="00D1074E"/>
    <w:rsid w:val="00D1074F"/>
    <w:rsid w:val="00D109DA"/>
    <w:rsid w:val="00D11E00"/>
    <w:rsid w:val="00D12C9C"/>
    <w:rsid w:val="00D13CB2"/>
    <w:rsid w:val="00D1455B"/>
    <w:rsid w:val="00D14BEB"/>
    <w:rsid w:val="00D215F6"/>
    <w:rsid w:val="00D22DD9"/>
    <w:rsid w:val="00D2320B"/>
    <w:rsid w:val="00D23F75"/>
    <w:rsid w:val="00D24DD9"/>
    <w:rsid w:val="00D271B8"/>
    <w:rsid w:val="00D27D5F"/>
    <w:rsid w:val="00D31515"/>
    <w:rsid w:val="00D31A6E"/>
    <w:rsid w:val="00D31DB2"/>
    <w:rsid w:val="00D32411"/>
    <w:rsid w:val="00D32A0C"/>
    <w:rsid w:val="00D33838"/>
    <w:rsid w:val="00D342E5"/>
    <w:rsid w:val="00D36B68"/>
    <w:rsid w:val="00D377C8"/>
    <w:rsid w:val="00D37F81"/>
    <w:rsid w:val="00D4075D"/>
    <w:rsid w:val="00D411A4"/>
    <w:rsid w:val="00D419B2"/>
    <w:rsid w:val="00D42B6F"/>
    <w:rsid w:val="00D431FA"/>
    <w:rsid w:val="00D44327"/>
    <w:rsid w:val="00D451C2"/>
    <w:rsid w:val="00D45A89"/>
    <w:rsid w:val="00D46B2A"/>
    <w:rsid w:val="00D47136"/>
    <w:rsid w:val="00D47B3E"/>
    <w:rsid w:val="00D47D44"/>
    <w:rsid w:val="00D50650"/>
    <w:rsid w:val="00D50F34"/>
    <w:rsid w:val="00D51351"/>
    <w:rsid w:val="00D52083"/>
    <w:rsid w:val="00D53072"/>
    <w:rsid w:val="00D5318A"/>
    <w:rsid w:val="00D55386"/>
    <w:rsid w:val="00D60D5B"/>
    <w:rsid w:val="00D6162D"/>
    <w:rsid w:val="00D61E74"/>
    <w:rsid w:val="00D61F20"/>
    <w:rsid w:val="00D62377"/>
    <w:rsid w:val="00D6266E"/>
    <w:rsid w:val="00D62975"/>
    <w:rsid w:val="00D64805"/>
    <w:rsid w:val="00D6570E"/>
    <w:rsid w:val="00D66268"/>
    <w:rsid w:val="00D666AF"/>
    <w:rsid w:val="00D66D7C"/>
    <w:rsid w:val="00D7464F"/>
    <w:rsid w:val="00D74800"/>
    <w:rsid w:val="00D75678"/>
    <w:rsid w:val="00D768A5"/>
    <w:rsid w:val="00D81E8D"/>
    <w:rsid w:val="00D82CB6"/>
    <w:rsid w:val="00D858A4"/>
    <w:rsid w:val="00D86723"/>
    <w:rsid w:val="00D8755B"/>
    <w:rsid w:val="00D87E66"/>
    <w:rsid w:val="00D90125"/>
    <w:rsid w:val="00D9018C"/>
    <w:rsid w:val="00D914B5"/>
    <w:rsid w:val="00D918C9"/>
    <w:rsid w:val="00D97C75"/>
    <w:rsid w:val="00DA1423"/>
    <w:rsid w:val="00DA1474"/>
    <w:rsid w:val="00DA21B4"/>
    <w:rsid w:val="00DA2E05"/>
    <w:rsid w:val="00DA5193"/>
    <w:rsid w:val="00DA5356"/>
    <w:rsid w:val="00DA5645"/>
    <w:rsid w:val="00DA5935"/>
    <w:rsid w:val="00DA7891"/>
    <w:rsid w:val="00DB03B8"/>
    <w:rsid w:val="00DB2B46"/>
    <w:rsid w:val="00DB49A3"/>
    <w:rsid w:val="00DB69D4"/>
    <w:rsid w:val="00DB6AB1"/>
    <w:rsid w:val="00DC18DB"/>
    <w:rsid w:val="00DC1E0D"/>
    <w:rsid w:val="00DC2BAC"/>
    <w:rsid w:val="00DC4164"/>
    <w:rsid w:val="00DC5080"/>
    <w:rsid w:val="00DC54FB"/>
    <w:rsid w:val="00DC7177"/>
    <w:rsid w:val="00DC7CF8"/>
    <w:rsid w:val="00DD01D3"/>
    <w:rsid w:val="00DD3F7A"/>
    <w:rsid w:val="00DD5204"/>
    <w:rsid w:val="00DD52CF"/>
    <w:rsid w:val="00DD6525"/>
    <w:rsid w:val="00DD6D5E"/>
    <w:rsid w:val="00DD7E79"/>
    <w:rsid w:val="00DE331F"/>
    <w:rsid w:val="00DE3DF7"/>
    <w:rsid w:val="00DE400D"/>
    <w:rsid w:val="00DE57F5"/>
    <w:rsid w:val="00DE7BA8"/>
    <w:rsid w:val="00DF029E"/>
    <w:rsid w:val="00DF0B15"/>
    <w:rsid w:val="00DF180A"/>
    <w:rsid w:val="00DF23C0"/>
    <w:rsid w:val="00DF4704"/>
    <w:rsid w:val="00DF4AFB"/>
    <w:rsid w:val="00DF53B8"/>
    <w:rsid w:val="00DF6B62"/>
    <w:rsid w:val="00E0045A"/>
    <w:rsid w:val="00E007E2"/>
    <w:rsid w:val="00E0092F"/>
    <w:rsid w:val="00E01023"/>
    <w:rsid w:val="00E0153B"/>
    <w:rsid w:val="00E0306C"/>
    <w:rsid w:val="00E03EDC"/>
    <w:rsid w:val="00E06AA1"/>
    <w:rsid w:val="00E10DE9"/>
    <w:rsid w:val="00E10F2D"/>
    <w:rsid w:val="00E110C5"/>
    <w:rsid w:val="00E115F4"/>
    <w:rsid w:val="00E123A1"/>
    <w:rsid w:val="00E124AC"/>
    <w:rsid w:val="00E138BF"/>
    <w:rsid w:val="00E14FF3"/>
    <w:rsid w:val="00E15AD2"/>
    <w:rsid w:val="00E16033"/>
    <w:rsid w:val="00E16916"/>
    <w:rsid w:val="00E171D0"/>
    <w:rsid w:val="00E1731E"/>
    <w:rsid w:val="00E17745"/>
    <w:rsid w:val="00E20842"/>
    <w:rsid w:val="00E21FAD"/>
    <w:rsid w:val="00E235B2"/>
    <w:rsid w:val="00E30E82"/>
    <w:rsid w:val="00E32B1F"/>
    <w:rsid w:val="00E36095"/>
    <w:rsid w:val="00E36F9C"/>
    <w:rsid w:val="00E37495"/>
    <w:rsid w:val="00E41370"/>
    <w:rsid w:val="00E41768"/>
    <w:rsid w:val="00E41BF1"/>
    <w:rsid w:val="00E42510"/>
    <w:rsid w:val="00E44413"/>
    <w:rsid w:val="00E45F1B"/>
    <w:rsid w:val="00E46A3B"/>
    <w:rsid w:val="00E512F1"/>
    <w:rsid w:val="00E52276"/>
    <w:rsid w:val="00E52546"/>
    <w:rsid w:val="00E533CE"/>
    <w:rsid w:val="00E53A9B"/>
    <w:rsid w:val="00E5540A"/>
    <w:rsid w:val="00E554C2"/>
    <w:rsid w:val="00E62022"/>
    <w:rsid w:val="00E62065"/>
    <w:rsid w:val="00E62D7B"/>
    <w:rsid w:val="00E631D0"/>
    <w:rsid w:val="00E6394D"/>
    <w:rsid w:val="00E64838"/>
    <w:rsid w:val="00E65865"/>
    <w:rsid w:val="00E6619D"/>
    <w:rsid w:val="00E67E50"/>
    <w:rsid w:val="00E7206D"/>
    <w:rsid w:val="00E73212"/>
    <w:rsid w:val="00E74B03"/>
    <w:rsid w:val="00E77ADA"/>
    <w:rsid w:val="00E800FE"/>
    <w:rsid w:val="00E8107D"/>
    <w:rsid w:val="00E8236A"/>
    <w:rsid w:val="00E825AC"/>
    <w:rsid w:val="00E83F82"/>
    <w:rsid w:val="00E84BA4"/>
    <w:rsid w:val="00E85021"/>
    <w:rsid w:val="00E8557F"/>
    <w:rsid w:val="00E857EE"/>
    <w:rsid w:val="00E876C5"/>
    <w:rsid w:val="00E87C4E"/>
    <w:rsid w:val="00E9101F"/>
    <w:rsid w:val="00E91D79"/>
    <w:rsid w:val="00E92483"/>
    <w:rsid w:val="00E9328A"/>
    <w:rsid w:val="00E94E24"/>
    <w:rsid w:val="00E95D06"/>
    <w:rsid w:val="00E97C15"/>
    <w:rsid w:val="00EA09A4"/>
    <w:rsid w:val="00EA17FE"/>
    <w:rsid w:val="00EA234B"/>
    <w:rsid w:val="00EA2A26"/>
    <w:rsid w:val="00EA3CEC"/>
    <w:rsid w:val="00EB04B0"/>
    <w:rsid w:val="00EB0EF2"/>
    <w:rsid w:val="00EB21AF"/>
    <w:rsid w:val="00EB3536"/>
    <w:rsid w:val="00EB4E4E"/>
    <w:rsid w:val="00EB5A5F"/>
    <w:rsid w:val="00EB6BEC"/>
    <w:rsid w:val="00EB6E11"/>
    <w:rsid w:val="00EB709D"/>
    <w:rsid w:val="00EB7F53"/>
    <w:rsid w:val="00EC1EC6"/>
    <w:rsid w:val="00EC2A26"/>
    <w:rsid w:val="00EC36C8"/>
    <w:rsid w:val="00EC54DE"/>
    <w:rsid w:val="00EC5D86"/>
    <w:rsid w:val="00ED0CAA"/>
    <w:rsid w:val="00ED0D81"/>
    <w:rsid w:val="00ED1DFD"/>
    <w:rsid w:val="00ED3C4F"/>
    <w:rsid w:val="00ED3D3D"/>
    <w:rsid w:val="00ED411B"/>
    <w:rsid w:val="00ED5809"/>
    <w:rsid w:val="00ED6034"/>
    <w:rsid w:val="00ED6EA8"/>
    <w:rsid w:val="00ED6F44"/>
    <w:rsid w:val="00ED7810"/>
    <w:rsid w:val="00EE097D"/>
    <w:rsid w:val="00EE14EA"/>
    <w:rsid w:val="00EE267D"/>
    <w:rsid w:val="00EE2F6C"/>
    <w:rsid w:val="00EE3017"/>
    <w:rsid w:val="00EE4D15"/>
    <w:rsid w:val="00EE51C5"/>
    <w:rsid w:val="00EE5B0C"/>
    <w:rsid w:val="00EE5D67"/>
    <w:rsid w:val="00EE5F93"/>
    <w:rsid w:val="00EE6344"/>
    <w:rsid w:val="00EF0ED9"/>
    <w:rsid w:val="00EF25D4"/>
    <w:rsid w:val="00EF2751"/>
    <w:rsid w:val="00EF4889"/>
    <w:rsid w:val="00EF6A82"/>
    <w:rsid w:val="00EF6C97"/>
    <w:rsid w:val="00EF6DB9"/>
    <w:rsid w:val="00EF769E"/>
    <w:rsid w:val="00EF7757"/>
    <w:rsid w:val="00EF7BBF"/>
    <w:rsid w:val="00F00387"/>
    <w:rsid w:val="00F01443"/>
    <w:rsid w:val="00F03539"/>
    <w:rsid w:val="00F05D1F"/>
    <w:rsid w:val="00F07236"/>
    <w:rsid w:val="00F10C94"/>
    <w:rsid w:val="00F12718"/>
    <w:rsid w:val="00F131E0"/>
    <w:rsid w:val="00F13A2A"/>
    <w:rsid w:val="00F13B4D"/>
    <w:rsid w:val="00F151C4"/>
    <w:rsid w:val="00F17412"/>
    <w:rsid w:val="00F17666"/>
    <w:rsid w:val="00F20372"/>
    <w:rsid w:val="00F22393"/>
    <w:rsid w:val="00F22621"/>
    <w:rsid w:val="00F2273D"/>
    <w:rsid w:val="00F2289D"/>
    <w:rsid w:val="00F22996"/>
    <w:rsid w:val="00F2356C"/>
    <w:rsid w:val="00F25433"/>
    <w:rsid w:val="00F25F90"/>
    <w:rsid w:val="00F26AEA"/>
    <w:rsid w:val="00F26D05"/>
    <w:rsid w:val="00F27077"/>
    <w:rsid w:val="00F30AB6"/>
    <w:rsid w:val="00F312D8"/>
    <w:rsid w:val="00F31866"/>
    <w:rsid w:val="00F31DE5"/>
    <w:rsid w:val="00F3238C"/>
    <w:rsid w:val="00F3281B"/>
    <w:rsid w:val="00F329EB"/>
    <w:rsid w:val="00F33BBA"/>
    <w:rsid w:val="00F33D67"/>
    <w:rsid w:val="00F344DE"/>
    <w:rsid w:val="00F34650"/>
    <w:rsid w:val="00F35B50"/>
    <w:rsid w:val="00F377EC"/>
    <w:rsid w:val="00F40C2E"/>
    <w:rsid w:val="00F416D7"/>
    <w:rsid w:val="00F42447"/>
    <w:rsid w:val="00F4403F"/>
    <w:rsid w:val="00F457AD"/>
    <w:rsid w:val="00F46413"/>
    <w:rsid w:val="00F474C2"/>
    <w:rsid w:val="00F508A8"/>
    <w:rsid w:val="00F51348"/>
    <w:rsid w:val="00F52E3C"/>
    <w:rsid w:val="00F5315C"/>
    <w:rsid w:val="00F53502"/>
    <w:rsid w:val="00F557A2"/>
    <w:rsid w:val="00F56AF9"/>
    <w:rsid w:val="00F5775A"/>
    <w:rsid w:val="00F57F5F"/>
    <w:rsid w:val="00F60D90"/>
    <w:rsid w:val="00F64956"/>
    <w:rsid w:val="00F65A79"/>
    <w:rsid w:val="00F668A5"/>
    <w:rsid w:val="00F66AE3"/>
    <w:rsid w:val="00F707FF"/>
    <w:rsid w:val="00F711FB"/>
    <w:rsid w:val="00F71D52"/>
    <w:rsid w:val="00F72142"/>
    <w:rsid w:val="00F72292"/>
    <w:rsid w:val="00F72A74"/>
    <w:rsid w:val="00F751DE"/>
    <w:rsid w:val="00F7600C"/>
    <w:rsid w:val="00F77040"/>
    <w:rsid w:val="00F80601"/>
    <w:rsid w:val="00F81409"/>
    <w:rsid w:val="00F838C7"/>
    <w:rsid w:val="00F83AED"/>
    <w:rsid w:val="00F847E5"/>
    <w:rsid w:val="00F84C6E"/>
    <w:rsid w:val="00F85949"/>
    <w:rsid w:val="00F85BDB"/>
    <w:rsid w:val="00F86416"/>
    <w:rsid w:val="00F868D2"/>
    <w:rsid w:val="00F87736"/>
    <w:rsid w:val="00F87D50"/>
    <w:rsid w:val="00F87FED"/>
    <w:rsid w:val="00F90B82"/>
    <w:rsid w:val="00F90D41"/>
    <w:rsid w:val="00F921EF"/>
    <w:rsid w:val="00F92C15"/>
    <w:rsid w:val="00F9352A"/>
    <w:rsid w:val="00F95A5E"/>
    <w:rsid w:val="00F96653"/>
    <w:rsid w:val="00F96B45"/>
    <w:rsid w:val="00FA04CC"/>
    <w:rsid w:val="00FA5371"/>
    <w:rsid w:val="00FA6289"/>
    <w:rsid w:val="00FA63B3"/>
    <w:rsid w:val="00FA722D"/>
    <w:rsid w:val="00FB04E0"/>
    <w:rsid w:val="00FB18BE"/>
    <w:rsid w:val="00FB2648"/>
    <w:rsid w:val="00FB3DDD"/>
    <w:rsid w:val="00FB3F2D"/>
    <w:rsid w:val="00FB4024"/>
    <w:rsid w:val="00FB4618"/>
    <w:rsid w:val="00FB4B29"/>
    <w:rsid w:val="00FB515C"/>
    <w:rsid w:val="00FB6559"/>
    <w:rsid w:val="00FB6C80"/>
    <w:rsid w:val="00FB72EB"/>
    <w:rsid w:val="00FC00AC"/>
    <w:rsid w:val="00FC0157"/>
    <w:rsid w:val="00FC01A3"/>
    <w:rsid w:val="00FC142D"/>
    <w:rsid w:val="00FC17A0"/>
    <w:rsid w:val="00FC1FCC"/>
    <w:rsid w:val="00FC236C"/>
    <w:rsid w:val="00FC3316"/>
    <w:rsid w:val="00FC36D8"/>
    <w:rsid w:val="00FC4500"/>
    <w:rsid w:val="00FC4C24"/>
    <w:rsid w:val="00FC534C"/>
    <w:rsid w:val="00FC6093"/>
    <w:rsid w:val="00FD0D29"/>
    <w:rsid w:val="00FD5DF3"/>
    <w:rsid w:val="00FD5F04"/>
    <w:rsid w:val="00FD67BF"/>
    <w:rsid w:val="00FD6EB2"/>
    <w:rsid w:val="00FE025E"/>
    <w:rsid w:val="00FE19A9"/>
    <w:rsid w:val="00FE2BD3"/>
    <w:rsid w:val="00FE3118"/>
    <w:rsid w:val="00FE5839"/>
    <w:rsid w:val="00FE5C37"/>
    <w:rsid w:val="00FE6B3B"/>
    <w:rsid w:val="00FF1074"/>
    <w:rsid w:val="00FF2689"/>
    <w:rsid w:val="00FF2702"/>
    <w:rsid w:val="00FF2AF1"/>
    <w:rsid w:val="00FF3289"/>
    <w:rsid w:val="00FF3769"/>
    <w:rsid w:val="4C6E2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AA24"/>
  <w15:chartTrackingRefBased/>
  <w15:docId w15:val="{9059164F-303D-4DDA-8E7E-B81AA8B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ind w:firstLine="705"/>
      <w:outlineLvl w:val="0"/>
    </w:pPr>
    <w:rPr>
      <w:b/>
      <w:i/>
      <w:iCs/>
    </w:rPr>
  </w:style>
  <w:style w:type="paragraph" w:styleId="Kop2">
    <w:name w:val="heading 2"/>
    <w:basedOn w:val="Standaard"/>
    <w:next w:val="Standaard"/>
    <w:qFormat/>
    <w:pPr>
      <w:keepNext/>
      <w:ind w:firstLine="708"/>
      <w:outlineLvl w:val="1"/>
    </w:pPr>
    <w:rPr>
      <w:b/>
      <w:i/>
      <w:iCs/>
    </w:rPr>
  </w:style>
  <w:style w:type="paragraph" w:styleId="Kop3">
    <w:name w:val="heading 3"/>
    <w:basedOn w:val="Standaard"/>
    <w:next w:val="Standaard"/>
    <w:qFormat/>
    <w:pPr>
      <w:keepNext/>
      <w:tabs>
        <w:tab w:val="left" w:pos="1134"/>
      </w:tabs>
      <w:ind w:left="1065"/>
      <w:outlineLvl w:val="2"/>
    </w:pPr>
    <w:rPr>
      <w:rFonts w:ascii="Arial" w:hAnsi="Arial" w:cs="Arial"/>
      <w:b/>
      <w:bCs/>
    </w:rPr>
  </w:style>
  <w:style w:type="paragraph" w:styleId="Kop4">
    <w:name w:val="heading 4"/>
    <w:basedOn w:val="Standaard"/>
    <w:next w:val="Standaard"/>
    <w:qFormat/>
    <w:pPr>
      <w:keepNext/>
      <w:tabs>
        <w:tab w:val="left" w:pos="1134"/>
        <w:tab w:val="left" w:pos="1701"/>
      </w:tabs>
      <w:ind w:left="1980"/>
      <w:outlineLvl w:val="3"/>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pPr>
      <w:numPr>
        <w:numId w:val="1"/>
      </w:numPr>
    </w:p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Plattetekstinspringen">
    <w:name w:val="Body Text Indent"/>
    <w:basedOn w:val="Standaard"/>
    <w:pPr>
      <w:ind w:left="705"/>
    </w:pPr>
    <w:rPr>
      <w:bCs/>
    </w:rPr>
  </w:style>
  <w:style w:type="paragraph" w:styleId="Plattetekstinspringen2">
    <w:name w:val="Body Text Indent 2"/>
    <w:basedOn w:val="Standaard"/>
    <w:pPr>
      <w:ind w:firstLine="705"/>
    </w:pPr>
    <w:rPr>
      <w:bCs/>
    </w:rPr>
  </w:style>
  <w:style w:type="paragraph" w:styleId="Plattetekstinspringen3">
    <w:name w:val="Body Text Indent 3"/>
    <w:basedOn w:val="Standaard"/>
    <w:pPr>
      <w:tabs>
        <w:tab w:val="left" w:pos="1134"/>
      </w:tabs>
      <w:ind w:left="1134"/>
    </w:pPr>
    <w:rPr>
      <w:rFonts w:ascii="Arial" w:hAnsi="Arial" w:cs="Arial"/>
      <w:bCs/>
    </w:rPr>
  </w:style>
  <w:style w:type="character" w:styleId="GevolgdeHyperlink">
    <w:name w:val="FollowedHyperlink"/>
    <w:rPr>
      <w:color w:val="800080"/>
      <w:u w:val="single"/>
    </w:rPr>
  </w:style>
  <w:style w:type="paragraph" w:styleId="Ballontekst">
    <w:name w:val="Balloon Text"/>
    <w:basedOn w:val="Standaard"/>
    <w:link w:val="BallontekstChar"/>
    <w:uiPriority w:val="99"/>
    <w:semiHidden/>
    <w:rsid w:val="007A18C7"/>
    <w:rPr>
      <w:rFonts w:ascii="Tahoma" w:hAnsi="Tahoma" w:cs="Tahoma"/>
      <w:sz w:val="16"/>
      <w:szCs w:val="16"/>
    </w:rPr>
  </w:style>
  <w:style w:type="character" w:styleId="Paginanummer">
    <w:name w:val="page number"/>
    <w:basedOn w:val="Standaardalinea-lettertype"/>
    <w:rsid w:val="00D20E24"/>
  </w:style>
  <w:style w:type="character" w:customStyle="1" w:styleId="apple-style-span">
    <w:name w:val="apple-style-span"/>
    <w:basedOn w:val="Standaardalinea-lettertype"/>
    <w:rsid w:val="004A1264"/>
  </w:style>
  <w:style w:type="paragraph" w:styleId="Tekstopmerking">
    <w:name w:val="annotation text"/>
    <w:basedOn w:val="Standaard"/>
    <w:link w:val="TekstopmerkingChar"/>
    <w:uiPriority w:val="99"/>
    <w:unhideWhenUsed/>
    <w:rsid w:val="00760F6B"/>
    <w:rPr>
      <w:rFonts w:ascii="Cambria" w:eastAsia="Cambria" w:hAnsi="Cambria"/>
      <w:lang w:val="x-none" w:eastAsia="en-US"/>
    </w:rPr>
  </w:style>
  <w:style w:type="character" w:customStyle="1" w:styleId="TekstopmerkingChar">
    <w:name w:val="Tekst opmerking Char"/>
    <w:link w:val="Tekstopmerking"/>
    <w:uiPriority w:val="99"/>
    <w:rsid w:val="00760F6B"/>
    <w:rPr>
      <w:rFonts w:ascii="Cambria" w:eastAsia="Cambria" w:hAnsi="Cambria"/>
      <w:lang w:eastAsia="en-US"/>
    </w:rPr>
  </w:style>
  <w:style w:type="paragraph" w:customStyle="1" w:styleId="Lichtraster-accent31">
    <w:name w:val="Licht raster - accent 31"/>
    <w:basedOn w:val="Standaard"/>
    <w:uiPriority w:val="34"/>
    <w:qFormat/>
    <w:rsid w:val="00521B7C"/>
    <w:pPr>
      <w:ind w:left="708"/>
    </w:pPr>
  </w:style>
  <w:style w:type="character" w:styleId="Verwijzingopmerking">
    <w:name w:val="annotation reference"/>
    <w:rsid w:val="000A0306"/>
    <w:rPr>
      <w:sz w:val="16"/>
      <w:szCs w:val="16"/>
    </w:rPr>
  </w:style>
  <w:style w:type="paragraph" w:styleId="Onderwerpvanopmerking">
    <w:name w:val="annotation subject"/>
    <w:basedOn w:val="Tekstopmerking"/>
    <w:next w:val="Tekstopmerking"/>
    <w:link w:val="OnderwerpvanopmerkingChar"/>
    <w:rsid w:val="000A0306"/>
    <w:rPr>
      <w:b/>
      <w:bCs/>
    </w:rPr>
  </w:style>
  <w:style w:type="character" w:customStyle="1" w:styleId="OnderwerpvanopmerkingChar">
    <w:name w:val="Onderwerp van opmerking Char"/>
    <w:link w:val="Onderwerpvanopmerking"/>
    <w:rsid w:val="000A0306"/>
    <w:rPr>
      <w:rFonts w:ascii="Cambria" w:eastAsia="Cambria" w:hAnsi="Cambria"/>
      <w:b/>
      <w:bCs/>
      <w:lang w:eastAsia="en-US"/>
    </w:rPr>
  </w:style>
  <w:style w:type="paragraph" w:customStyle="1" w:styleId="Lichtelijst-accent31">
    <w:name w:val="Lichte lijst - accent 31"/>
    <w:hidden/>
    <w:uiPriority w:val="99"/>
    <w:semiHidden/>
    <w:rsid w:val="0018232A"/>
  </w:style>
  <w:style w:type="paragraph" w:customStyle="1" w:styleId="Gemiddeldearcering1-accent11">
    <w:name w:val="Gemiddelde arcering 1 - accent 11"/>
    <w:uiPriority w:val="1"/>
    <w:qFormat/>
    <w:rsid w:val="00E133CC"/>
    <w:rPr>
      <w:rFonts w:ascii="Calibri" w:eastAsia="Calibri" w:hAnsi="Calibri"/>
      <w:sz w:val="22"/>
      <w:szCs w:val="22"/>
      <w:lang w:eastAsia="en-US"/>
    </w:rPr>
  </w:style>
  <w:style w:type="paragraph" w:customStyle="1" w:styleId="Gemiddeldraster1-accent21">
    <w:name w:val="Gemiddeld raster 1 - accent 21"/>
    <w:basedOn w:val="Standaard"/>
    <w:uiPriority w:val="34"/>
    <w:qFormat/>
    <w:rsid w:val="001B50B2"/>
    <w:pPr>
      <w:ind w:left="708"/>
    </w:pPr>
  </w:style>
  <w:style w:type="paragraph" w:styleId="Tekstzonderopmaak">
    <w:name w:val="Plain Text"/>
    <w:basedOn w:val="Standaard"/>
    <w:link w:val="TekstzonderopmaakChar"/>
    <w:uiPriority w:val="99"/>
    <w:unhideWhenUsed/>
    <w:rsid w:val="00F74861"/>
    <w:rPr>
      <w:rFonts w:ascii="Arial" w:eastAsia="Calibri" w:hAnsi="Arial"/>
      <w:sz w:val="22"/>
      <w:szCs w:val="21"/>
      <w:lang w:val="x-none" w:eastAsia="en-US"/>
    </w:rPr>
  </w:style>
  <w:style w:type="character" w:customStyle="1" w:styleId="TekstzonderopmaakChar">
    <w:name w:val="Tekst zonder opmaak Char"/>
    <w:link w:val="Tekstzonderopmaak"/>
    <w:uiPriority w:val="99"/>
    <w:rsid w:val="00F74861"/>
    <w:rPr>
      <w:rFonts w:ascii="Arial" w:eastAsia="Calibri" w:hAnsi="Arial"/>
      <w:sz w:val="22"/>
      <w:szCs w:val="21"/>
      <w:lang w:eastAsia="en-US"/>
    </w:rPr>
  </w:style>
  <w:style w:type="paragraph" w:styleId="Voetnoottekst">
    <w:name w:val="footnote text"/>
    <w:basedOn w:val="Standaard"/>
    <w:link w:val="VoetnoottekstChar"/>
    <w:rsid w:val="00D61E74"/>
  </w:style>
  <w:style w:type="character" w:customStyle="1" w:styleId="VoetnoottekstChar">
    <w:name w:val="Voetnoottekst Char"/>
    <w:basedOn w:val="Standaardalinea-lettertype"/>
    <w:link w:val="Voetnoottekst"/>
    <w:rsid w:val="00D61E74"/>
  </w:style>
  <w:style w:type="character" w:styleId="Voetnootmarkering">
    <w:name w:val="footnote reference"/>
    <w:rsid w:val="00D61E74"/>
    <w:rPr>
      <w:vertAlign w:val="superscript"/>
    </w:rPr>
  </w:style>
  <w:style w:type="paragraph" w:styleId="Geenafstand">
    <w:name w:val="No Spacing"/>
    <w:uiPriority w:val="1"/>
    <w:qFormat/>
    <w:rsid w:val="000649AD"/>
  </w:style>
  <w:style w:type="paragraph" w:styleId="Normaalweb">
    <w:name w:val="Normal (Web)"/>
    <w:basedOn w:val="Standaard"/>
    <w:uiPriority w:val="99"/>
    <w:unhideWhenUsed/>
    <w:rsid w:val="00083BF5"/>
    <w:rPr>
      <w:rFonts w:eastAsiaTheme="minorHAnsi"/>
      <w:sz w:val="24"/>
      <w:szCs w:val="24"/>
    </w:rPr>
  </w:style>
  <w:style w:type="paragraph" w:styleId="Lijstalinea">
    <w:name w:val="List Paragraph"/>
    <w:basedOn w:val="Standaard"/>
    <w:uiPriority w:val="34"/>
    <w:qFormat/>
    <w:rsid w:val="008512E1"/>
    <w:pPr>
      <w:ind w:left="720"/>
      <w:contextualSpacing/>
    </w:pPr>
  </w:style>
  <w:style w:type="paragraph" w:customStyle="1" w:styleId="xmsonormal">
    <w:name w:val="x_msonormal"/>
    <w:basedOn w:val="Standaard"/>
    <w:rsid w:val="0051347E"/>
    <w:pPr>
      <w:spacing w:before="100" w:beforeAutospacing="1" w:after="100" w:afterAutospacing="1"/>
    </w:pPr>
    <w:rPr>
      <w:sz w:val="24"/>
      <w:szCs w:val="24"/>
    </w:rPr>
  </w:style>
  <w:style w:type="character" w:customStyle="1" w:styleId="apple-converted-space">
    <w:name w:val="apple-converted-space"/>
    <w:basedOn w:val="Standaardalinea-lettertype"/>
    <w:rsid w:val="0051347E"/>
  </w:style>
  <w:style w:type="character" w:customStyle="1" w:styleId="currenthithighlight">
    <w:name w:val="currenthithighlight"/>
    <w:basedOn w:val="Standaardalinea-lettertype"/>
    <w:rsid w:val="0051347E"/>
  </w:style>
  <w:style w:type="character" w:customStyle="1" w:styleId="highlight">
    <w:name w:val="highlight"/>
    <w:basedOn w:val="Standaardalinea-lettertype"/>
    <w:rsid w:val="0051347E"/>
  </w:style>
  <w:style w:type="character" w:customStyle="1" w:styleId="normaltextrun">
    <w:name w:val="normaltextrun"/>
    <w:basedOn w:val="Standaardalinea-lettertype"/>
    <w:rsid w:val="00C30215"/>
  </w:style>
  <w:style w:type="character" w:customStyle="1" w:styleId="spellingerror">
    <w:name w:val="spellingerror"/>
    <w:basedOn w:val="Standaardalinea-lettertype"/>
    <w:rsid w:val="00C30215"/>
  </w:style>
  <w:style w:type="character" w:customStyle="1" w:styleId="eop">
    <w:name w:val="eop"/>
    <w:basedOn w:val="Standaardalinea-lettertype"/>
    <w:rsid w:val="00C30215"/>
  </w:style>
  <w:style w:type="character" w:customStyle="1" w:styleId="VoettekstChar">
    <w:name w:val="Voettekst Char"/>
    <w:basedOn w:val="Standaardalinea-lettertype"/>
    <w:link w:val="Voettekst"/>
    <w:uiPriority w:val="99"/>
    <w:rsid w:val="00C30215"/>
  </w:style>
  <w:style w:type="paragraph" w:customStyle="1" w:styleId="paragraph">
    <w:name w:val="paragraph"/>
    <w:basedOn w:val="Standaard"/>
    <w:rsid w:val="004652D9"/>
    <w:rPr>
      <w:sz w:val="24"/>
      <w:szCs w:val="24"/>
    </w:rPr>
  </w:style>
  <w:style w:type="character" w:customStyle="1" w:styleId="normaltextrun1">
    <w:name w:val="normaltextrun1"/>
    <w:basedOn w:val="Standaardalinea-lettertype"/>
    <w:rsid w:val="004652D9"/>
  </w:style>
  <w:style w:type="paragraph" w:customStyle="1" w:styleId="Default">
    <w:name w:val="Default"/>
    <w:rsid w:val="00CD44BD"/>
    <w:pPr>
      <w:autoSpaceDE w:val="0"/>
      <w:autoSpaceDN w:val="0"/>
      <w:adjustRightInd w:val="0"/>
    </w:pPr>
    <w:rPr>
      <w:rFonts w:ascii="Arial" w:hAnsi="Arial" w:cs="Arial"/>
      <w:color w:val="000000"/>
      <w:sz w:val="24"/>
      <w:szCs w:val="24"/>
    </w:rPr>
  </w:style>
  <w:style w:type="numbering" w:customStyle="1" w:styleId="Opmaakprofiel2">
    <w:name w:val="Opmaakprofiel2"/>
    <w:uiPriority w:val="99"/>
    <w:rsid w:val="00CD44BD"/>
    <w:pPr>
      <w:numPr>
        <w:numId w:val="19"/>
      </w:numPr>
    </w:pPr>
  </w:style>
  <w:style w:type="numbering" w:customStyle="1" w:styleId="Opmaakprofiel3">
    <w:name w:val="Opmaakprofiel3"/>
    <w:uiPriority w:val="99"/>
    <w:rsid w:val="00CD44BD"/>
    <w:pPr>
      <w:numPr>
        <w:numId w:val="20"/>
      </w:numPr>
    </w:pPr>
  </w:style>
  <w:style w:type="numbering" w:customStyle="1" w:styleId="Opmaakprofiel4">
    <w:name w:val="Opmaakprofiel4"/>
    <w:uiPriority w:val="99"/>
    <w:rsid w:val="00CD44BD"/>
    <w:pPr>
      <w:numPr>
        <w:numId w:val="21"/>
      </w:numPr>
    </w:pPr>
  </w:style>
  <w:style w:type="numbering" w:customStyle="1" w:styleId="Opmaakprofiel5">
    <w:name w:val="Opmaakprofiel5"/>
    <w:uiPriority w:val="99"/>
    <w:rsid w:val="00CD44BD"/>
    <w:pPr>
      <w:numPr>
        <w:numId w:val="22"/>
      </w:numPr>
    </w:pPr>
  </w:style>
  <w:style w:type="numbering" w:customStyle="1" w:styleId="Opmaakprofiel6">
    <w:name w:val="Opmaakprofiel6"/>
    <w:uiPriority w:val="99"/>
    <w:rsid w:val="00CD44BD"/>
    <w:pPr>
      <w:numPr>
        <w:numId w:val="23"/>
      </w:numPr>
    </w:pPr>
  </w:style>
  <w:style w:type="numbering" w:customStyle="1" w:styleId="Opmaakprofiel7">
    <w:name w:val="Opmaakprofiel7"/>
    <w:uiPriority w:val="99"/>
    <w:rsid w:val="00CD44BD"/>
    <w:pPr>
      <w:numPr>
        <w:numId w:val="24"/>
      </w:numPr>
    </w:pPr>
  </w:style>
  <w:style w:type="numbering" w:customStyle="1" w:styleId="Opmaakprofiel8">
    <w:name w:val="Opmaakprofiel8"/>
    <w:uiPriority w:val="99"/>
    <w:rsid w:val="00CD44BD"/>
    <w:pPr>
      <w:numPr>
        <w:numId w:val="25"/>
      </w:numPr>
    </w:pPr>
  </w:style>
  <w:style w:type="numbering" w:customStyle="1" w:styleId="Opmaakprofiel9">
    <w:name w:val="Opmaakprofiel9"/>
    <w:uiPriority w:val="99"/>
    <w:rsid w:val="00CD44BD"/>
    <w:pPr>
      <w:numPr>
        <w:numId w:val="28"/>
      </w:numPr>
    </w:pPr>
  </w:style>
  <w:style w:type="character" w:customStyle="1" w:styleId="KoptekstChar">
    <w:name w:val="Koptekst Char"/>
    <w:basedOn w:val="Standaardalinea-lettertype"/>
    <w:link w:val="Koptekst"/>
    <w:uiPriority w:val="99"/>
    <w:rsid w:val="00CD44BD"/>
  </w:style>
  <w:style w:type="character" w:customStyle="1" w:styleId="BallontekstChar">
    <w:name w:val="Ballontekst Char"/>
    <w:basedOn w:val="Standaardalinea-lettertype"/>
    <w:link w:val="Ballontekst"/>
    <w:uiPriority w:val="99"/>
    <w:semiHidden/>
    <w:rsid w:val="00CD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4029">
      <w:bodyDiv w:val="1"/>
      <w:marLeft w:val="0"/>
      <w:marRight w:val="0"/>
      <w:marTop w:val="0"/>
      <w:marBottom w:val="0"/>
      <w:divBdr>
        <w:top w:val="none" w:sz="0" w:space="0" w:color="auto"/>
        <w:left w:val="none" w:sz="0" w:space="0" w:color="auto"/>
        <w:bottom w:val="none" w:sz="0" w:space="0" w:color="auto"/>
        <w:right w:val="none" w:sz="0" w:space="0" w:color="auto"/>
      </w:divBdr>
      <w:divsChild>
        <w:div w:id="29039464">
          <w:marLeft w:val="547"/>
          <w:marRight w:val="0"/>
          <w:marTop w:val="154"/>
          <w:marBottom w:val="0"/>
          <w:divBdr>
            <w:top w:val="none" w:sz="0" w:space="0" w:color="auto"/>
            <w:left w:val="none" w:sz="0" w:space="0" w:color="auto"/>
            <w:bottom w:val="none" w:sz="0" w:space="0" w:color="auto"/>
            <w:right w:val="none" w:sz="0" w:space="0" w:color="auto"/>
          </w:divBdr>
        </w:div>
        <w:div w:id="845172680">
          <w:marLeft w:val="547"/>
          <w:marRight w:val="0"/>
          <w:marTop w:val="154"/>
          <w:marBottom w:val="0"/>
          <w:divBdr>
            <w:top w:val="none" w:sz="0" w:space="0" w:color="auto"/>
            <w:left w:val="none" w:sz="0" w:space="0" w:color="auto"/>
            <w:bottom w:val="none" w:sz="0" w:space="0" w:color="auto"/>
            <w:right w:val="none" w:sz="0" w:space="0" w:color="auto"/>
          </w:divBdr>
        </w:div>
        <w:div w:id="1752576501">
          <w:marLeft w:val="547"/>
          <w:marRight w:val="0"/>
          <w:marTop w:val="154"/>
          <w:marBottom w:val="0"/>
          <w:divBdr>
            <w:top w:val="none" w:sz="0" w:space="0" w:color="auto"/>
            <w:left w:val="none" w:sz="0" w:space="0" w:color="auto"/>
            <w:bottom w:val="none" w:sz="0" w:space="0" w:color="auto"/>
            <w:right w:val="none" w:sz="0" w:space="0" w:color="auto"/>
          </w:divBdr>
        </w:div>
      </w:divsChild>
    </w:div>
    <w:div w:id="232814030">
      <w:bodyDiv w:val="1"/>
      <w:marLeft w:val="0"/>
      <w:marRight w:val="0"/>
      <w:marTop w:val="0"/>
      <w:marBottom w:val="0"/>
      <w:divBdr>
        <w:top w:val="none" w:sz="0" w:space="0" w:color="auto"/>
        <w:left w:val="none" w:sz="0" w:space="0" w:color="auto"/>
        <w:bottom w:val="none" w:sz="0" w:space="0" w:color="auto"/>
        <w:right w:val="none" w:sz="0" w:space="0" w:color="auto"/>
      </w:divBdr>
    </w:div>
    <w:div w:id="589125604">
      <w:bodyDiv w:val="1"/>
      <w:marLeft w:val="0"/>
      <w:marRight w:val="0"/>
      <w:marTop w:val="0"/>
      <w:marBottom w:val="0"/>
      <w:divBdr>
        <w:top w:val="none" w:sz="0" w:space="0" w:color="auto"/>
        <w:left w:val="none" w:sz="0" w:space="0" w:color="auto"/>
        <w:bottom w:val="none" w:sz="0" w:space="0" w:color="auto"/>
        <w:right w:val="none" w:sz="0" w:space="0" w:color="auto"/>
      </w:divBdr>
    </w:div>
    <w:div w:id="626933334">
      <w:bodyDiv w:val="1"/>
      <w:marLeft w:val="0"/>
      <w:marRight w:val="0"/>
      <w:marTop w:val="0"/>
      <w:marBottom w:val="0"/>
      <w:divBdr>
        <w:top w:val="none" w:sz="0" w:space="0" w:color="auto"/>
        <w:left w:val="none" w:sz="0" w:space="0" w:color="auto"/>
        <w:bottom w:val="none" w:sz="0" w:space="0" w:color="auto"/>
        <w:right w:val="none" w:sz="0" w:space="0" w:color="auto"/>
      </w:divBdr>
    </w:div>
    <w:div w:id="661664506">
      <w:bodyDiv w:val="1"/>
      <w:marLeft w:val="0"/>
      <w:marRight w:val="0"/>
      <w:marTop w:val="0"/>
      <w:marBottom w:val="0"/>
      <w:divBdr>
        <w:top w:val="none" w:sz="0" w:space="0" w:color="auto"/>
        <w:left w:val="none" w:sz="0" w:space="0" w:color="auto"/>
        <w:bottom w:val="none" w:sz="0" w:space="0" w:color="auto"/>
        <w:right w:val="none" w:sz="0" w:space="0" w:color="auto"/>
      </w:divBdr>
    </w:div>
    <w:div w:id="778331206">
      <w:bodyDiv w:val="1"/>
      <w:marLeft w:val="0"/>
      <w:marRight w:val="0"/>
      <w:marTop w:val="0"/>
      <w:marBottom w:val="0"/>
      <w:divBdr>
        <w:top w:val="none" w:sz="0" w:space="0" w:color="auto"/>
        <w:left w:val="none" w:sz="0" w:space="0" w:color="auto"/>
        <w:bottom w:val="none" w:sz="0" w:space="0" w:color="auto"/>
        <w:right w:val="none" w:sz="0" w:space="0" w:color="auto"/>
      </w:divBdr>
    </w:div>
    <w:div w:id="1120108273">
      <w:bodyDiv w:val="1"/>
      <w:marLeft w:val="0"/>
      <w:marRight w:val="0"/>
      <w:marTop w:val="0"/>
      <w:marBottom w:val="0"/>
      <w:divBdr>
        <w:top w:val="none" w:sz="0" w:space="0" w:color="auto"/>
        <w:left w:val="none" w:sz="0" w:space="0" w:color="auto"/>
        <w:bottom w:val="none" w:sz="0" w:space="0" w:color="auto"/>
        <w:right w:val="none" w:sz="0" w:space="0" w:color="auto"/>
      </w:divBdr>
      <w:divsChild>
        <w:div w:id="396703966">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sChild>
                <w:div w:id="958953069">
                  <w:marLeft w:val="0"/>
                  <w:marRight w:val="0"/>
                  <w:marTop w:val="0"/>
                  <w:marBottom w:val="0"/>
                  <w:divBdr>
                    <w:top w:val="none" w:sz="0" w:space="0" w:color="auto"/>
                    <w:left w:val="none" w:sz="0" w:space="0" w:color="auto"/>
                    <w:bottom w:val="none" w:sz="0" w:space="0" w:color="auto"/>
                    <w:right w:val="none" w:sz="0" w:space="0" w:color="auto"/>
                  </w:divBdr>
                  <w:divsChild>
                    <w:div w:id="1711342010">
                      <w:marLeft w:val="0"/>
                      <w:marRight w:val="0"/>
                      <w:marTop w:val="0"/>
                      <w:marBottom w:val="0"/>
                      <w:divBdr>
                        <w:top w:val="none" w:sz="0" w:space="0" w:color="auto"/>
                        <w:left w:val="none" w:sz="0" w:space="0" w:color="auto"/>
                        <w:bottom w:val="none" w:sz="0" w:space="0" w:color="auto"/>
                        <w:right w:val="none" w:sz="0" w:space="0" w:color="auto"/>
                      </w:divBdr>
                      <w:divsChild>
                        <w:div w:id="280838995">
                          <w:marLeft w:val="0"/>
                          <w:marRight w:val="0"/>
                          <w:marTop w:val="0"/>
                          <w:marBottom w:val="0"/>
                          <w:divBdr>
                            <w:top w:val="none" w:sz="0" w:space="0" w:color="auto"/>
                            <w:left w:val="none" w:sz="0" w:space="0" w:color="auto"/>
                            <w:bottom w:val="none" w:sz="0" w:space="0" w:color="auto"/>
                            <w:right w:val="none" w:sz="0" w:space="0" w:color="auto"/>
                          </w:divBdr>
                          <w:divsChild>
                            <w:div w:id="1855613416">
                              <w:marLeft w:val="0"/>
                              <w:marRight w:val="0"/>
                              <w:marTop w:val="0"/>
                              <w:marBottom w:val="0"/>
                              <w:divBdr>
                                <w:top w:val="none" w:sz="0" w:space="0" w:color="auto"/>
                                <w:left w:val="none" w:sz="0" w:space="0" w:color="auto"/>
                                <w:bottom w:val="none" w:sz="0" w:space="0" w:color="auto"/>
                                <w:right w:val="none" w:sz="0" w:space="0" w:color="auto"/>
                              </w:divBdr>
                              <w:divsChild>
                                <w:div w:id="679548032">
                                  <w:marLeft w:val="0"/>
                                  <w:marRight w:val="0"/>
                                  <w:marTop w:val="0"/>
                                  <w:marBottom w:val="0"/>
                                  <w:divBdr>
                                    <w:top w:val="none" w:sz="0" w:space="0" w:color="auto"/>
                                    <w:left w:val="none" w:sz="0" w:space="0" w:color="auto"/>
                                    <w:bottom w:val="none" w:sz="0" w:space="0" w:color="auto"/>
                                    <w:right w:val="none" w:sz="0" w:space="0" w:color="auto"/>
                                  </w:divBdr>
                                  <w:divsChild>
                                    <w:div w:id="2102606426">
                                      <w:marLeft w:val="0"/>
                                      <w:marRight w:val="0"/>
                                      <w:marTop w:val="0"/>
                                      <w:marBottom w:val="0"/>
                                      <w:divBdr>
                                        <w:top w:val="none" w:sz="0" w:space="0" w:color="auto"/>
                                        <w:left w:val="none" w:sz="0" w:space="0" w:color="auto"/>
                                        <w:bottom w:val="none" w:sz="0" w:space="0" w:color="auto"/>
                                        <w:right w:val="none" w:sz="0" w:space="0" w:color="auto"/>
                                      </w:divBdr>
                                      <w:divsChild>
                                        <w:div w:id="866942811">
                                          <w:marLeft w:val="0"/>
                                          <w:marRight w:val="0"/>
                                          <w:marTop w:val="0"/>
                                          <w:marBottom w:val="0"/>
                                          <w:divBdr>
                                            <w:top w:val="none" w:sz="0" w:space="0" w:color="auto"/>
                                            <w:left w:val="none" w:sz="0" w:space="0" w:color="auto"/>
                                            <w:bottom w:val="none" w:sz="0" w:space="0" w:color="auto"/>
                                            <w:right w:val="none" w:sz="0" w:space="0" w:color="auto"/>
                                          </w:divBdr>
                                          <w:divsChild>
                                            <w:div w:id="113522169">
                                              <w:marLeft w:val="0"/>
                                              <w:marRight w:val="0"/>
                                              <w:marTop w:val="0"/>
                                              <w:marBottom w:val="0"/>
                                              <w:divBdr>
                                                <w:top w:val="none" w:sz="0" w:space="0" w:color="auto"/>
                                                <w:left w:val="none" w:sz="0" w:space="0" w:color="auto"/>
                                                <w:bottom w:val="none" w:sz="0" w:space="0" w:color="auto"/>
                                                <w:right w:val="none" w:sz="0" w:space="0" w:color="auto"/>
                                              </w:divBdr>
                                              <w:divsChild>
                                                <w:div w:id="1139765673">
                                                  <w:marLeft w:val="0"/>
                                                  <w:marRight w:val="0"/>
                                                  <w:marTop w:val="0"/>
                                                  <w:marBottom w:val="0"/>
                                                  <w:divBdr>
                                                    <w:top w:val="none" w:sz="0" w:space="0" w:color="auto"/>
                                                    <w:left w:val="none" w:sz="0" w:space="0" w:color="auto"/>
                                                    <w:bottom w:val="none" w:sz="0" w:space="0" w:color="auto"/>
                                                    <w:right w:val="none" w:sz="0" w:space="0" w:color="auto"/>
                                                  </w:divBdr>
                                                  <w:divsChild>
                                                    <w:div w:id="1022130690">
                                                      <w:marLeft w:val="0"/>
                                                      <w:marRight w:val="0"/>
                                                      <w:marTop w:val="0"/>
                                                      <w:marBottom w:val="0"/>
                                                      <w:divBdr>
                                                        <w:top w:val="single" w:sz="6" w:space="0" w:color="ABABAB"/>
                                                        <w:left w:val="single" w:sz="6" w:space="0" w:color="ABABAB"/>
                                                        <w:bottom w:val="none" w:sz="0" w:space="0" w:color="auto"/>
                                                        <w:right w:val="single" w:sz="6" w:space="0" w:color="ABABAB"/>
                                                      </w:divBdr>
                                                      <w:divsChild>
                                                        <w:div w:id="332103657">
                                                          <w:marLeft w:val="0"/>
                                                          <w:marRight w:val="0"/>
                                                          <w:marTop w:val="0"/>
                                                          <w:marBottom w:val="0"/>
                                                          <w:divBdr>
                                                            <w:top w:val="none" w:sz="0" w:space="0" w:color="auto"/>
                                                            <w:left w:val="none" w:sz="0" w:space="0" w:color="auto"/>
                                                            <w:bottom w:val="none" w:sz="0" w:space="0" w:color="auto"/>
                                                            <w:right w:val="none" w:sz="0" w:space="0" w:color="auto"/>
                                                          </w:divBdr>
                                                          <w:divsChild>
                                                            <w:div w:id="1967154604">
                                                              <w:marLeft w:val="0"/>
                                                              <w:marRight w:val="0"/>
                                                              <w:marTop w:val="0"/>
                                                              <w:marBottom w:val="0"/>
                                                              <w:divBdr>
                                                                <w:top w:val="none" w:sz="0" w:space="0" w:color="auto"/>
                                                                <w:left w:val="none" w:sz="0" w:space="0" w:color="auto"/>
                                                                <w:bottom w:val="none" w:sz="0" w:space="0" w:color="auto"/>
                                                                <w:right w:val="none" w:sz="0" w:space="0" w:color="auto"/>
                                                              </w:divBdr>
                                                              <w:divsChild>
                                                                <w:div w:id="1839810228">
                                                                  <w:marLeft w:val="0"/>
                                                                  <w:marRight w:val="0"/>
                                                                  <w:marTop w:val="0"/>
                                                                  <w:marBottom w:val="0"/>
                                                                  <w:divBdr>
                                                                    <w:top w:val="none" w:sz="0" w:space="0" w:color="auto"/>
                                                                    <w:left w:val="none" w:sz="0" w:space="0" w:color="auto"/>
                                                                    <w:bottom w:val="none" w:sz="0" w:space="0" w:color="auto"/>
                                                                    <w:right w:val="none" w:sz="0" w:space="0" w:color="auto"/>
                                                                  </w:divBdr>
                                                                  <w:divsChild>
                                                                    <w:div w:id="1218783338">
                                                                      <w:marLeft w:val="0"/>
                                                                      <w:marRight w:val="0"/>
                                                                      <w:marTop w:val="0"/>
                                                                      <w:marBottom w:val="0"/>
                                                                      <w:divBdr>
                                                                        <w:top w:val="none" w:sz="0" w:space="0" w:color="auto"/>
                                                                        <w:left w:val="none" w:sz="0" w:space="0" w:color="auto"/>
                                                                        <w:bottom w:val="none" w:sz="0" w:space="0" w:color="auto"/>
                                                                        <w:right w:val="none" w:sz="0" w:space="0" w:color="auto"/>
                                                                      </w:divBdr>
                                                                      <w:divsChild>
                                                                        <w:div w:id="769009712">
                                                                          <w:marLeft w:val="0"/>
                                                                          <w:marRight w:val="0"/>
                                                                          <w:marTop w:val="0"/>
                                                                          <w:marBottom w:val="0"/>
                                                                          <w:divBdr>
                                                                            <w:top w:val="none" w:sz="0" w:space="0" w:color="auto"/>
                                                                            <w:left w:val="none" w:sz="0" w:space="0" w:color="auto"/>
                                                                            <w:bottom w:val="none" w:sz="0" w:space="0" w:color="auto"/>
                                                                            <w:right w:val="none" w:sz="0" w:space="0" w:color="auto"/>
                                                                          </w:divBdr>
                                                                          <w:divsChild>
                                                                            <w:div w:id="2060011383">
                                                                              <w:marLeft w:val="0"/>
                                                                              <w:marRight w:val="0"/>
                                                                              <w:marTop w:val="0"/>
                                                                              <w:marBottom w:val="0"/>
                                                                              <w:divBdr>
                                                                                <w:top w:val="none" w:sz="0" w:space="0" w:color="auto"/>
                                                                                <w:left w:val="none" w:sz="0" w:space="0" w:color="auto"/>
                                                                                <w:bottom w:val="none" w:sz="0" w:space="0" w:color="auto"/>
                                                                                <w:right w:val="none" w:sz="0" w:space="0" w:color="auto"/>
                                                                              </w:divBdr>
                                                                              <w:divsChild>
                                                                                <w:div w:id="7217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90531">
      <w:bodyDiv w:val="1"/>
      <w:marLeft w:val="0"/>
      <w:marRight w:val="0"/>
      <w:marTop w:val="0"/>
      <w:marBottom w:val="0"/>
      <w:divBdr>
        <w:top w:val="none" w:sz="0" w:space="0" w:color="auto"/>
        <w:left w:val="none" w:sz="0" w:space="0" w:color="auto"/>
        <w:bottom w:val="none" w:sz="0" w:space="0" w:color="auto"/>
        <w:right w:val="none" w:sz="0" w:space="0" w:color="auto"/>
      </w:divBdr>
    </w:div>
    <w:div w:id="1609118203">
      <w:bodyDiv w:val="1"/>
      <w:marLeft w:val="0"/>
      <w:marRight w:val="0"/>
      <w:marTop w:val="0"/>
      <w:marBottom w:val="0"/>
      <w:divBdr>
        <w:top w:val="none" w:sz="0" w:space="0" w:color="auto"/>
        <w:left w:val="none" w:sz="0" w:space="0" w:color="auto"/>
        <w:bottom w:val="none" w:sz="0" w:space="0" w:color="auto"/>
        <w:right w:val="none" w:sz="0" w:space="0" w:color="auto"/>
      </w:divBdr>
    </w:div>
    <w:div w:id="16755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B195.E8D120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E58C-A3FD-462D-BB99-E073EE48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9138</Words>
  <Characters>50265</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Verslag van de Gemeenschappelijke Medezeggenschapsraadvergadering d</vt:lpstr>
    </vt:vector>
  </TitlesOfParts>
  <Company>Hewlett-Packard Company</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Gemeenschappelijke Medezeggenschapsraadvergadering d</dc:title>
  <dc:subject/>
  <dc:creator>C. Derijck</dc:creator>
  <cp:keywords/>
  <dc:description/>
  <cp:lastModifiedBy>Toby de Kruijk</cp:lastModifiedBy>
  <cp:revision>2</cp:revision>
  <cp:lastPrinted>2019-01-10T15:07:00Z</cp:lastPrinted>
  <dcterms:created xsi:type="dcterms:W3CDTF">2019-07-15T15:18:00Z</dcterms:created>
  <dcterms:modified xsi:type="dcterms:W3CDTF">2019-07-15T15:18:00Z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548930239</vt:i4>
  </property>
</Properties>
</file>